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4" w:rsidRDefault="006E10F4" w:rsidP="006E10F4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color w:val="000000"/>
          <w:sz w:val="27"/>
          <w:szCs w:val="27"/>
        </w:rPr>
      </w:pPr>
      <w:r>
        <w:rPr>
          <w:rStyle w:val="a4"/>
          <w:i/>
          <w:iCs/>
          <w:color w:val="333399"/>
          <w:sz w:val="27"/>
          <w:szCs w:val="27"/>
        </w:rPr>
        <w:t>Муниципальное казенное учреждение Отдел образования муниципального района Аскинский район Республики Башкортостан </w:t>
      </w:r>
    </w:p>
    <w:p w:rsidR="006E10F4" w:rsidRDefault="006E10F4" w:rsidP="006E10F4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color w:val="000000"/>
          <w:sz w:val="27"/>
          <w:szCs w:val="27"/>
        </w:rPr>
      </w:pPr>
      <w:r>
        <w:rPr>
          <w:rStyle w:val="a4"/>
          <w:i/>
          <w:iCs/>
          <w:color w:val="333399"/>
          <w:sz w:val="27"/>
          <w:szCs w:val="27"/>
        </w:rPr>
        <w:t> </w:t>
      </w:r>
    </w:p>
    <w:p w:rsidR="006E10F4" w:rsidRDefault="006E10F4" w:rsidP="006E10F4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Расчетный счет: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40204810600000001381</w:t>
      </w:r>
    </w:p>
    <w:p w:rsidR="006E10F4" w:rsidRDefault="006E10F4" w:rsidP="006E10F4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ГРКЦ НБ РБ Банка России г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фа</w:t>
      </w:r>
    </w:p>
    <w:p w:rsidR="006E10F4" w:rsidRDefault="006E10F4" w:rsidP="006E10F4">
      <w:pPr>
        <w:pStyle w:val="a3"/>
        <w:shd w:val="clear" w:color="auto" w:fill="FFFFFF"/>
        <w:spacing w:before="0" w:beforeAutospacing="0" w:after="0" w:afterAutospacing="0" w:line="409" w:lineRule="atLeast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КПП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020401001</w:t>
      </w:r>
      <w:r>
        <w:rPr>
          <w:rStyle w:val="a4"/>
          <w:color w:val="000000"/>
          <w:sz w:val="27"/>
          <w:szCs w:val="27"/>
        </w:rPr>
        <w:t xml:space="preserve">  </w:t>
      </w:r>
    </w:p>
    <w:p w:rsidR="006E10F4" w:rsidRDefault="006E10F4" w:rsidP="006E10F4">
      <w:pPr>
        <w:pStyle w:val="a3"/>
        <w:shd w:val="clear" w:color="auto" w:fill="FFFFFF"/>
        <w:spacing w:before="0" w:beforeAutospacing="0" w:after="0" w:afterAutospacing="0" w:line="409" w:lineRule="atLeas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БИК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048073001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ИНН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0204001098</w:t>
      </w:r>
    </w:p>
    <w:p w:rsidR="00B06500" w:rsidRDefault="00B06500"/>
    <w:sectPr w:rsidR="00B06500" w:rsidSect="00B0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E10F4"/>
    <w:rsid w:val="002F3A09"/>
    <w:rsid w:val="006E10F4"/>
    <w:rsid w:val="00B0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0F4"/>
    <w:rPr>
      <w:b/>
      <w:bCs/>
    </w:rPr>
  </w:style>
  <w:style w:type="character" w:customStyle="1" w:styleId="apple-converted-space">
    <w:name w:val="apple-converted-space"/>
    <w:basedOn w:val="a0"/>
    <w:rsid w:val="006E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</cp:revision>
  <dcterms:created xsi:type="dcterms:W3CDTF">2014-09-03T08:23:00Z</dcterms:created>
  <dcterms:modified xsi:type="dcterms:W3CDTF">2014-09-03T08:24:00Z</dcterms:modified>
</cp:coreProperties>
</file>