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3502" w:rsidRPr="00ED6C1E" w:rsidRDefault="000750F9" w:rsidP="00B43502">
      <w:pPr>
        <w:spacing w:after="0" w:line="240" w:lineRule="auto"/>
        <w:rPr>
          <w:rFonts w:ascii="Times New Roman" w:hAnsi="Times New Roman" w:cs="Times New Roman"/>
          <w:b/>
          <w:sz w:val="28"/>
          <w:szCs w:val="28"/>
        </w:rPr>
      </w:pPr>
      <w:r>
        <w:rPr>
          <w:rFonts w:ascii="Times New Roman" w:hAnsi="Times New Roman" w:cs="Times New Roman"/>
          <w:sz w:val="32"/>
          <w:szCs w:val="32"/>
        </w:rPr>
        <w:t xml:space="preserve">                         </w:t>
      </w:r>
      <w:r w:rsidR="00B437CC">
        <w:rPr>
          <w:rFonts w:ascii="Times New Roman" w:hAnsi="Times New Roman" w:cs="Times New Roman"/>
          <w:b/>
          <w:sz w:val="28"/>
          <w:szCs w:val="28"/>
        </w:rPr>
        <w:t xml:space="preserve"> Организационно-технологическая  модель</w:t>
      </w:r>
    </w:p>
    <w:p w:rsidR="00B43502" w:rsidRPr="00ED6C1E" w:rsidRDefault="00B43502" w:rsidP="00B43502">
      <w:pPr>
        <w:spacing w:after="0" w:line="240" w:lineRule="auto"/>
        <w:jc w:val="center"/>
        <w:rPr>
          <w:rFonts w:ascii="Times New Roman" w:hAnsi="Times New Roman" w:cs="Times New Roman"/>
          <w:b/>
          <w:sz w:val="28"/>
          <w:szCs w:val="28"/>
        </w:rPr>
      </w:pPr>
      <w:r w:rsidRPr="00ED6C1E">
        <w:rPr>
          <w:rFonts w:ascii="Times New Roman" w:hAnsi="Times New Roman" w:cs="Times New Roman"/>
          <w:b/>
          <w:sz w:val="28"/>
          <w:szCs w:val="28"/>
        </w:rPr>
        <w:t xml:space="preserve">  муниципального этапа всероссийской олимпиады школьников  в 2023/24 учебном году </w:t>
      </w:r>
    </w:p>
    <w:p w:rsidR="00B43502" w:rsidRPr="00ED6C1E" w:rsidRDefault="00B43502" w:rsidP="00B43502">
      <w:pPr>
        <w:spacing w:after="0" w:line="240" w:lineRule="auto"/>
        <w:jc w:val="center"/>
        <w:rPr>
          <w:rFonts w:ascii="Times New Roman" w:hAnsi="Times New Roman" w:cs="Times New Roman"/>
          <w:b/>
          <w:sz w:val="28"/>
          <w:szCs w:val="28"/>
        </w:rPr>
      </w:pPr>
      <w:r w:rsidRPr="00ED6C1E">
        <w:rPr>
          <w:rFonts w:ascii="Times New Roman" w:hAnsi="Times New Roman" w:cs="Times New Roman"/>
          <w:b/>
          <w:sz w:val="28"/>
          <w:szCs w:val="28"/>
        </w:rPr>
        <w:t>на территории МР Аскинский район</w:t>
      </w:r>
    </w:p>
    <w:p w:rsidR="00B437CC" w:rsidRPr="00427F2F" w:rsidRDefault="00B43502" w:rsidP="00B437CC">
      <w:pPr>
        <w:spacing w:after="0"/>
        <w:ind w:firstLineChars="200" w:firstLine="560"/>
        <w:jc w:val="both"/>
        <w:rPr>
          <w:rFonts w:ascii="Times New Roman" w:eastAsia="Calibri" w:hAnsi="Times New Roman" w:cs="Times New Roman"/>
          <w:kern w:val="2"/>
          <w:sz w:val="28"/>
          <w:szCs w:val="28"/>
        </w:rPr>
      </w:pPr>
      <w:r w:rsidRPr="00B437CC">
        <w:rPr>
          <w:rFonts w:ascii="Times New Roman" w:hAnsi="Times New Roman" w:cs="Times New Roman"/>
          <w:sz w:val="28"/>
          <w:szCs w:val="28"/>
        </w:rPr>
        <w:t xml:space="preserve"> </w:t>
      </w:r>
      <w:r w:rsidR="00B437CC" w:rsidRPr="00B437CC">
        <w:rPr>
          <w:rFonts w:ascii="Times New Roman" w:hAnsi="Times New Roman" w:cs="Times New Roman"/>
          <w:sz w:val="28"/>
          <w:szCs w:val="28"/>
        </w:rPr>
        <w:t xml:space="preserve">Организационно-технологическая  модель  муниципального этапа всероссийской олимпиады школьников  в 2023/24 учебном году на территории МР </w:t>
      </w:r>
      <w:proofErr w:type="spellStart"/>
      <w:r w:rsidR="00B437CC" w:rsidRPr="00B437CC">
        <w:rPr>
          <w:rFonts w:ascii="Times New Roman" w:hAnsi="Times New Roman" w:cs="Times New Roman"/>
          <w:sz w:val="28"/>
          <w:szCs w:val="28"/>
        </w:rPr>
        <w:t>Аскинского</w:t>
      </w:r>
      <w:proofErr w:type="spellEnd"/>
      <w:r w:rsidR="00B437CC" w:rsidRPr="00B437CC">
        <w:rPr>
          <w:rFonts w:ascii="Times New Roman" w:hAnsi="Times New Roman" w:cs="Times New Roman"/>
          <w:sz w:val="28"/>
          <w:szCs w:val="28"/>
        </w:rPr>
        <w:t xml:space="preserve"> района</w:t>
      </w:r>
      <w:r w:rsidR="00B437CC">
        <w:rPr>
          <w:rFonts w:ascii="Times New Roman" w:hAnsi="Times New Roman" w:cs="Times New Roman"/>
          <w:sz w:val="28"/>
          <w:szCs w:val="28"/>
        </w:rPr>
        <w:t xml:space="preserve"> </w:t>
      </w:r>
      <w:r w:rsidR="00B437CC">
        <w:rPr>
          <w:rFonts w:ascii="Times New Roman" w:eastAsia="Calibri" w:hAnsi="Times New Roman" w:cs="Times New Roman"/>
          <w:kern w:val="2"/>
          <w:sz w:val="28"/>
          <w:szCs w:val="28"/>
        </w:rPr>
        <w:t>составлена</w:t>
      </w:r>
      <w:r w:rsidR="00B437CC" w:rsidRPr="00427F2F">
        <w:rPr>
          <w:rFonts w:ascii="Times New Roman" w:eastAsia="Calibri" w:hAnsi="Times New Roman" w:cs="Times New Roman"/>
          <w:kern w:val="2"/>
          <w:sz w:val="28"/>
          <w:szCs w:val="28"/>
        </w:rPr>
        <w:t xml:space="preserve"> в соответствии с нормативными документами, регламентирующими организацию и проведение МЭ </w:t>
      </w:r>
      <w:proofErr w:type="spellStart"/>
      <w:r w:rsidR="00B437CC" w:rsidRPr="00427F2F">
        <w:rPr>
          <w:rFonts w:ascii="Times New Roman" w:eastAsia="Calibri" w:hAnsi="Times New Roman" w:cs="Times New Roman"/>
          <w:kern w:val="2"/>
          <w:sz w:val="28"/>
          <w:szCs w:val="28"/>
        </w:rPr>
        <w:t>ВсОШ</w:t>
      </w:r>
      <w:proofErr w:type="spellEnd"/>
      <w:r w:rsidR="00B437CC" w:rsidRPr="00427F2F">
        <w:rPr>
          <w:rFonts w:ascii="Times New Roman" w:eastAsia="Calibri" w:hAnsi="Times New Roman" w:cs="Times New Roman"/>
          <w:kern w:val="2"/>
          <w:sz w:val="28"/>
          <w:szCs w:val="28"/>
        </w:rPr>
        <w:t>:</w:t>
      </w:r>
    </w:p>
    <w:p w:rsidR="00B43502"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1. </w:t>
      </w:r>
      <w:proofErr w:type="gramStart"/>
      <w:r w:rsidRPr="00ED6C1E">
        <w:rPr>
          <w:rFonts w:ascii="Times New Roman" w:hAnsi="Times New Roman" w:cs="Times New Roman"/>
          <w:sz w:val="28"/>
          <w:szCs w:val="28"/>
        </w:rPr>
        <w:t xml:space="preserve">Порядок проведения всероссийской олимпиады школьников, утвержденный приказом Министерства просвещения Российской Федерации от 27.11.2020 г. № 678 (зарегистрирован Министерством юстиции Российской Федерации 5 марта 2021 г., регистрационный № 62644) с изменениями, внесенными приказами Министерства просвещения Российской Федерации от 16 августа 2021 г. № 565 (зарегистрирован Министерством юстиции Российской Федерации 20 октября 2021 г., регистрационный № 65495), от 14 февраля 2022 </w:t>
      </w:r>
      <w:proofErr w:type="spellStart"/>
      <w:r w:rsidRPr="00ED6C1E">
        <w:rPr>
          <w:rFonts w:ascii="Times New Roman" w:hAnsi="Times New Roman" w:cs="Times New Roman"/>
          <w:sz w:val="28"/>
          <w:szCs w:val="28"/>
        </w:rPr>
        <w:t>г.№</w:t>
      </w:r>
      <w:proofErr w:type="spellEnd"/>
      <w:r w:rsidRPr="00ED6C1E">
        <w:rPr>
          <w:rFonts w:ascii="Times New Roman" w:hAnsi="Times New Roman" w:cs="Times New Roman"/>
          <w:sz w:val="28"/>
          <w:szCs w:val="28"/>
        </w:rPr>
        <w:t xml:space="preserve"> 73 (зарегистрирован Министерством юстиции</w:t>
      </w:r>
      <w:proofErr w:type="gramEnd"/>
      <w:r w:rsidRPr="00ED6C1E">
        <w:rPr>
          <w:rFonts w:ascii="Times New Roman" w:hAnsi="Times New Roman" w:cs="Times New Roman"/>
          <w:sz w:val="28"/>
          <w:szCs w:val="28"/>
        </w:rPr>
        <w:t xml:space="preserve"> Российской Федерации 17 марта 2022 г., регистрационный № 67780), от 26 января 2023 г. № 55 (зарегистрирован Министерством юстиции Российской Федерации 6 марта 202 г., регистрационный № 72537 ) ( далее </w:t>
      </w:r>
      <w:proofErr w:type="gramStart"/>
      <w:r w:rsidRPr="00ED6C1E">
        <w:rPr>
          <w:rFonts w:ascii="Times New Roman" w:hAnsi="Times New Roman" w:cs="Times New Roman"/>
          <w:sz w:val="28"/>
          <w:szCs w:val="28"/>
        </w:rPr>
        <w:t>-П</w:t>
      </w:r>
      <w:proofErr w:type="gramEnd"/>
      <w:r w:rsidRPr="00ED6C1E">
        <w:rPr>
          <w:rFonts w:ascii="Times New Roman" w:hAnsi="Times New Roman" w:cs="Times New Roman"/>
          <w:sz w:val="28"/>
          <w:szCs w:val="28"/>
        </w:rPr>
        <w:t xml:space="preserve">орядок). </w:t>
      </w:r>
    </w:p>
    <w:p w:rsidR="00B43502"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2. Санитарные правила СП 2.4 3648-20 «Санитарно</w:t>
      </w:r>
      <w:r w:rsidR="00B121C4" w:rsidRPr="00ED6C1E">
        <w:rPr>
          <w:rFonts w:ascii="Times New Roman" w:hAnsi="Times New Roman" w:cs="Times New Roman"/>
          <w:sz w:val="28"/>
          <w:szCs w:val="28"/>
        </w:rPr>
        <w:t>-</w:t>
      </w:r>
      <w:r w:rsidRPr="00ED6C1E">
        <w:rPr>
          <w:rFonts w:ascii="Times New Roman" w:hAnsi="Times New Roman" w:cs="Times New Roman"/>
          <w:sz w:val="28"/>
          <w:szCs w:val="28"/>
        </w:rPr>
        <w:t xml:space="preserve">эпидемиологические требования к организациям воспитания и обучения, отдыха и оздоровления детей и молодежи», утвержденные постановлением Главного государственного санитарного врача Российской Федерации от 29.08.2020 г. № 28. (зарегистрировано Министерством юстиции Российской Федерации 18 декабря 2022 г., регистрационный № 61573). </w:t>
      </w:r>
    </w:p>
    <w:p w:rsidR="00B43502"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3. </w:t>
      </w:r>
      <w:proofErr w:type="gramStart"/>
      <w:r w:rsidRPr="00ED6C1E">
        <w:rPr>
          <w:rFonts w:ascii="Times New Roman" w:hAnsi="Times New Roman" w:cs="Times New Roman"/>
          <w:sz w:val="28"/>
          <w:szCs w:val="28"/>
        </w:rPr>
        <w:t xml:space="preserve">Методические рекомендации по организации и проведению школьного и муниципального этапов всероссийской олимпиады школьников в 2023/24 учебном году. </w:t>
      </w:r>
      <w:proofErr w:type="gramEnd"/>
    </w:p>
    <w:p w:rsidR="00B43502"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4. Требования к организации и проведению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по общеобразовательным предметам (разработаны региональными предметно</w:t>
      </w:r>
      <w:r w:rsidR="00B121C4" w:rsidRPr="00ED6C1E">
        <w:rPr>
          <w:rFonts w:ascii="Times New Roman" w:hAnsi="Times New Roman" w:cs="Times New Roman"/>
          <w:sz w:val="28"/>
          <w:szCs w:val="28"/>
        </w:rPr>
        <w:t>-</w:t>
      </w:r>
      <w:r w:rsidRPr="00ED6C1E">
        <w:rPr>
          <w:rFonts w:ascii="Times New Roman" w:hAnsi="Times New Roman" w:cs="Times New Roman"/>
          <w:sz w:val="28"/>
          <w:szCs w:val="28"/>
        </w:rPr>
        <w:t xml:space="preserve">методическими комиссиями). </w:t>
      </w:r>
    </w:p>
    <w:p w:rsidR="00B43502"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5. Приказ Министерства образования и науки Республики Башкортостан от 7 сентября 2023 г. № 2180 «Об обеспечении организации и проведения всероссийской олимпиады школьников в 2023-2024 учебном году». </w:t>
      </w:r>
    </w:p>
    <w:p w:rsidR="00B43502"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6. Приказ Министерства образования и науки Республики Башкортостан «Об организации и проведении муниципального этапа всероссийской олимпиады школьников в 2023-2024 учебном году» </w:t>
      </w:r>
    </w:p>
    <w:p w:rsidR="00B43502"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lastRenderedPageBreak/>
        <w:t xml:space="preserve">Организационно-технологическая модель (далее - ОТМ) проведения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содержит следующие разделы: </w:t>
      </w:r>
    </w:p>
    <w:p w:rsidR="00B43502"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1. Общие положения. </w:t>
      </w:r>
    </w:p>
    <w:p w:rsidR="00B43502"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2. Порядок проведения соревновательных туров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w:t>
      </w:r>
    </w:p>
    <w:p w:rsidR="00B43502"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 3. Тиражирование комплектов олимпиадных заданий. </w:t>
      </w:r>
    </w:p>
    <w:p w:rsidR="00B43502"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4. Кодирование и декодирование олимпиадных работ участников. </w:t>
      </w:r>
    </w:p>
    <w:p w:rsidR="00B43502"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5. Оценивание выполненных олимпиадных работ</w:t>
      </w:r>
    </w:p>
    <w:p w:rsidR="00B43502"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 6. Анализ олимпиадных заданий и их решений, показ выполненных олимпиадных работ. </w:t>
      </w:r>
    </w:p>
    <w:p w:rsidR="00B43502"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7. Рассмотрение апелляций о несогласии с выставленными баллами. </w:t>
      </w:r>
    </w:p>
    <w:p w:rsidR="00B43502"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8. Подведение итогов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w:t>
      </w:r>
    </w:p>
    <w:p w:rsidR="00B43502"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ОТМ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разрабатывается оргкомитетом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утверждается Министерством образования и науки Республики Башкортостан. </w:t>
      </w:r>
    </w:p>
    <w:p w:rsidR="00B43502"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1. Общие положения </w:t>
      </w:r>
    </w:p>
    <w:p w:rsidR="00B43502"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1.1. Организаторами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являются органы местного самоуправления, осуществляющие управление в сфере образования; </w:t>
      </w:r>
    </w:p>
    <w:p w:rsidR="00ED6C1E" w:rsidRPr="00427F2F" w:rsidRDefault="00ED6C1E" w:rsidP="00ED6C1E">
      <w:pPr>
        <w:spacing w:after="0"/>
        <w:ind w:firstLineChars="200" w:firstLine="560"/>
        <w:jc w:val="both"/>
        <w:rPr>
          <w:rFonts w:ascii="Times New Roman" w:eastAsia="Calibri" w:hAnsi="Times New Roman" w:cs="Times New Roman"/>
          <w:kern w:val="2"/>
          <w:sz w:val="28"/>
          <w:szCs w:val="28"/>
        </w:rPr>
      </w:pPr>
      <w:r w:rsidRPr="00427F2F">
        <w:rPr>
          <w:rFonts w:ascii="Times New Roman" w:eastAsia="Calibri" w:hAnsi="Times New Roman" w:cs="Times New Roman"/>
          <w:kern w:val="2"/>
          <w:sz w:val="28"/>
          <w:szCs w:val="28"/>
        </w:rPr>
        <w:t xml:space="preserve">1.2. Основными задачами МЭ </w:t>
      </w:r>
      <w:proofErr w:type="spellStart"/>
      <w:r w:rsidRPr="00427F2F">
        <w:rPr>
          <w:rFonts w:ascii="Times New Roman" w:eastAsia="Calibri" w:hAnsi="Times New Roman" w:cs="Times New Roman"/>
          <w:kern w:val="2"/>
          <w:sz w:val="28"/>
          <w:szCs w:val="28"/>
        </w:rPr>
        <w:t>ВсОШ</w:t>
      </w:r>
      <w:proofErr w:type="spellEnd"/>
      <w:r w:rsidRPr="00427F2F">
        <w:rPr>
          <w:rFonts w:ascii="Times New Roman" w:eastAsia="Calibri" w:hAnsi="Times New Roman" w:cs="Times New Roman"/>
          <w:kern w:val="2"/>
          <w:sz w:val="28"/>
          <w:szCs w:val="28"/>
        </w:rPr>
        <w:t xml:space="preserve"> являются:</w:t>
      </w:r>
    </w:p>
    <w:p w:rsidR="00ED6C1E" w:rsidRPr="00427F2F" w:rsidRDefault="00ED6C1E" w:rsidP="00ED6C1E">
      <w:pPr>
        <w:spacing w:after="0"/>
        <w:ind w:firstLine="709"/>
        <w:jc w:val="both"/>
        <w:rPr>
          <w:rFonts w:ascii="Times New Roman" w:eastAsia="Calibri" w:hAnsi="Times New Roman" w:cs="Times New Roman"/>
          <w:kern w:val="2"/>
          <w:sz w:val="28"/>
          <w:szCs w:val="28"/>
        </w:rPr>
      </w:pPr>
      <w:r w:rsidRPr="00427F2F">
        <w:rPr>
          <w:rFonts w:ascii="Times New Roman" w:eastAsia="Calibri" w:hAnsi="Times New Roman" w:cs="Times New Roman"/>
          <w:kern w:val="2"/>
          <w:sz w:val="28"/>
          <w:szCs w:val="28"/>
        </w:rPr>
        <w:t xml:space="preserve"> - стимулирование интереса обучающихся к изучению предмета;</w:t>
      </w:r>
    </w:p>
    <w:p w:rsidR="00ED6C1E" w:rsidRPr="00427F2F" w:rsidRDefault="00ED6C1E" w:rsidP="00ED6C1E">
      <w:pPr>
        <w:spacing w:after="0"/>
        <w:ind w:firstLine="709"/>
        <w:jc w:val="both"/>
        <w:rPr>
          <w:rFonts w:ascii="Times New Roman" w:eastAsia="Calibri" w:hAnsi="Times New Roman" w:cs="Times New Roman"/>
          <w:kern w:val="2"/>
          <w:sz w:val="28"/>
          <w:szCs w:val="28"/>
        </w:rPr>
      </w:pPr>
      <w:r w:rsidRPr="00427F2F">
        <w:rPr>
          <w:rFonts w:ascii="Times New Roman" w:eastAsia="Calibri" w:hAnsi="Times New Roman" w:cs="Times New Roman"/>
          <w:kern w:val="2"/>
          <w:sz w:val="28"/>
          <w:szCs w:val="28"/>
        </w:rPr>
        <w:t xml:space="preserve"> - активизация творческих способностей обучающихся;</w:t>
      </w:r>
    </w:p>
    <w:p w:rsidR="00ED6C1E" w:rsidRPr="00427F2F" w:rsidRDefault="00ED6C1E" w:rsidP="00ED6C1E">
      <w:pPr>
        <w:spacing w:after="0"/>
        <w:ind w:firstLine="709"/>
        <w:jc w:val="both"/>
        <w:rPr>
          <w:rFonts w:ascii="Times New Roman" w:eastAsia="Calibri" w:hAnsi="Times New Roman" w:cs="Times New Roman"/>
          <w:kern w:val="2"/>
          <w:sz w:val="28"/>
          <w:szCs w:val="28"/>
        </w:rPr>
      </w:pPr>
      <w:r w:rsidRPr="00427F2F">
        <w:rPr>
          <w:rFonts w:ascii="Times New Roman" w:eastAsia="Calibri" w:hAnsi="Times New Roman" w:cs="Times New Roman"/>
          <w:kern w:val="2"/>
          <w:sz w:val="28"/>
          <w:szCs w:val="28"/>
        </w:rPr>
        <w:t xml:space="preserve"> - создание условий для выявления, поддержки и развития одаренных детей и талантливой молодежи в Республике Башкортостан;</w:t>
      </w:r>
    </w:p>
    <w:p w:rsidR="00ED6C1E" w:rsidRPr="00427F2F" w:rsidRDefault="00ED6C1E" w:rsidP="00ED6C1E">
      <w:pPr>
        <w:spacing w:after="0"/>
        <w:ind w:firstLine="709"/>
        <w:jc w:val="both"/>
        <w:rPr>
          <w:rFonts w:ascii="Times New Roman" w:eastAsia="Calibri" w:hAnsi="Times New Roman" w:cs="Times New Roman"/>
          <w:kern w:val="2"/>
          <w:sz w:val="28"/>
          <w:szCs w:val="28"/>
        </w:rPr>
      </w:pPr>
      <w:r w:rsidRPr="00427F2F">
        <w:rPr>
          <w:rFonts w:ascii="Times New Roman" w:eastAsia="Calibri" w:hAnsi="Times New Roman" w:cs="Times New Roman"/>
          <w:kern w:val="2"/>
          <w:sz w:val="28"/>
          <w:szCs w:val="28"/>
        </w:rPr>
        <w:t xml:space="preserve"> - пропаганда научных знаний и научной (научно-исследовательской) деятельности;</w:t>
      </w:r>
    </w:p>
    <w:p w:rsidR="00ED6C1E" w:rsidRPr="00427F2F" w:rsidRDefault="00ED6C1E" w:rsidP="00ED6C1E">
      <w:pPr>
        <w:spacing w:after="0"/>
        <w:ind w:firstLine="709"/>
        <w:jc w:val="both"/>
        <w:rPr>
          <w:rFonts w:ascii="Times New Roman" w:eastAsia="Calibri" w:hAnsi="Times New Roman" w:cs="Times New Roman"/>
          <w:kern w:val="2"/>
          <w:sz w:val="28"/>
          <w:szCs w:val="28"/>
        </w:rPr>
      </w:pPr>
      <w:r w:rsidRPr="00427F2F">
        <w:rPr>
          <w:rFonts w:ascii="Times New Roman" w:eastAsia="Calibri" w:hAnsi="Times New Roman" w:cs="Times New Roman"/>
          <w:kern w:val="2"/>
          <w:sz w:val="28"/>
          <w:szCs w:val="28"/>
        </w:rPr>
        <w:t xml:space="preserve"> - выявление и сопровождение наиболее </w:t>
      </w:r>
      <w:proofErr w:type="gramStart"/>
      <w:r w:rsidRPr="00427F2F">
        <w:rPr>
          <w:rFonts w:ascii="Times New Roman" w:eastAsia="Calibri" w:hAnsi="Times New Roman" w:cs="Times New Roman"/>
          <w:kern w:val="2"/>
          <w:sz w:val="28"/>
          <w:szCs w:val="28"/>
        </w:rPr>
        <w:t>способных</w:t>
      </w:r>
      <w:proofErr w:type="gramEnd"/>
      <w:r w:rsidRPr="00427F2F">
        <w:rPr>
          <w:rFonts w:ascii="Times New Roman" w:eastAsia="Calibri" w:hAnsi="Times New Roman" w:cs="Times New Roman"/>
          <w:kern w:val="2"/>
          <w:sz w:val="28"/>
          <w:szCs w:val="28"/>
        </w:rPr>
        <w:t xml:space="preserve"> обучающихся в каждом общеобразовательном учреждении.</w:t>
      </w:r>
    </w:p>
    <w:p w:rsidR="00B43502"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1.3. Рабочим языком Олимпиады является русский язык. </w:t>
      </w:r>
    </w:p>
    <w:p w:rsidR="00B121C4"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1.4. Для организации и проведения Олимпиады создаются: - организационный комитет, состав которого формируется из представителей органов местного самоуправления, осуществляющих управление в сфере образования, муниципальных предметно-методических комиссий, педагогических, научно-педагогических работников, представителей общественных и иных организаций и средств массовой информации и утверждается организатором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w:t>
      </w:r>
    </w:p>
    <w:p w:rsidR="00B121C4"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 жюри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состав которого формируется из числа педагогических, научно-педагогических работников, руководителей образовательных организаций, аспирантов, ординаторов, победителей международных олимпиад, победителей и призеров заключительного этапа всероссийской олимпиады школьников по соответствующему общеобразовательному предмету, а также специалисты, обладающие профессиональными знаниями </w:t>
      </w:r>
      <w:r w:rsidRPr="00ED6C1E">
        <w:rPr>
          <w:rFonts w:ascii="Times New Roman" w:hAnsi="Times New Roman" w:cs="Times New Roman"/>
          <w:sz w:val="28"/>
          <w:szCs w:val="28"/>
        </w:rPr>
        <w:lastRenderedPageBreak/>
        <w:t xml:space="preserve">и навыками в сфере, соответствующей общеобразовательному предмету Олимпиады. Число членов жюри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по каждому общеобразовательному предмету составляет не менее 5 человек; </w:t>
      </w:r>
    </w:p>
    <w:p w:rsidR="00B121C4"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 апелляционные комиссии; - назначаются ответственные за хранение олимпиадных заданий и работ участников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за тиражирование олимпиадных материалов, за кодирование (обезличивание) и декодирование олимпиадных работ. </w:t>
      </w:r>
    </w:p>
    <w:p w:rsidR="0012131D"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1.5. </w:t>
      </w:r>
      <w:proofErr w:type="gramStart"/>
      <w:r w:rsidRPr="00ED6C1E">
        <w:rPr>
          <w:rFonts w:ascii="Times New Roman" w:hAnsi="Times New Roman" w:cs="Times New Roman"/>
          <w:sz w:val="28"/>
          <w:szCs w:val="28"/>
        </w:rPr>
        <w:t xml:space="preserve">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в Республике Башкортостан проводится по следующим общеобразовательным предметам: - математика, русский язык, иностранный язык (английский, немецкий, французский, испанский, китайский, итальянский), информатика, физика, химия, биология, экология, география, астрономия, литература, история, обществознание, экономика, право, искусство (мировая художественная культура), физическая культура, технология, основы безопасности жизнедеятельности для обучающихся по образовательным программам основного общего и среднего общего образования. </w:t>
      </w:r>
      <w:proofErr w:type="gramEnd"/>
    </w:p>
    <w:p w:rsidR="0012131D"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1.6. Олимпиада проводится </w:t>
      </w:r>
      <w:proofErr w:type="spellStart"/>
      <w:r w:rsidRPr="00ED6C1E">
        <w:rPr>
          <w:rFonts w:ascii="Times New Roman" w:hAnsi="Times New Roman" w:cs="Times New Roman"/>
          <w:sz w:val="28"/>
          <w:szCs w:val="28"/>
        </w:rPr>
        <w:t>очно</w:t>
      </w:r>
      <w:proofErr w:type="spellEnd"/>
      <w:r w:rsidRPr="00ED6C1E">
        <w:rPr>
          <w:rFonts w:ascii="Times New Roman" w:hAnsi="Times New Roman" w:cs="Times New Roman"/>
          <w:sz w:val="28"/>
          <w:szCs w:val="28"/>
        </w:rPr>
        <w:t xml:space="preserve"> по единым заданиям, разработанным Региональной предметно-методической комиссией (далее - РПМК) по каждому общеобразовательному предмету. </w:t>
      </w:r>
    </w:p>
    <w:p w:rsidR="0012131D"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1.7. Взимание платы за участие в Олимпиаде не допускается. </w:t>
      </w:r>
    </w:p>
    <w:p w:rsidR="0012131D"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1.8. Время начала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 в 10.00. </w:t>
      </w:r>
    </w:p>
    <w:p w:rsidR="0012131D"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1.9. Продолжительность соревновательного тура по каждому общеобразовательному предмету устанавливается в соответствии с Методическими рекомендациями по проведению школьного и муниципального этапов всероссийской олимпиады школьников в 2023/24 учебном году, утвержденными протоколами Центральной </w:t>
      </w:r>
      <w:proofErr w:type="spellStart"/>
      <w:r w:rsidRPr="00ED6C1E">
        <w:rPr>
          <w:rFonts w:ascii="Times New Roman" w:hAnsi="Times New Roman" w:cs="Times New Roman"/>
          <w:sz w:val="28"/>
          <w:szCs w:val="28"/>
        </w:rPr>
        <w:t>предметнометодической</w:t>
      </w:r>
      <w:proofErr w:type="spellEnd"/>
      <w:r w:rsidRPr="00ED6C1E">
        <w:rPr>
          <w:rFonts w:ascii="Times New Roman" w:hAnsi="Times New Roman" w:cs="Times New Roman"/>
          <w:sz w:val="28"/>
          <w:szCs w:val="28"/>
        </w:rPr>
        <w:t xml:space="preserve"> комиссией. </w:t>
      </w:r>
    </w:p>
    <w:p w:rsidR="0012131D"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1.10. </w:t>
      </w:r>
      <w:proofErr w:type="gramStart"/>
      <w:r w:rsidRPr="00ED6C1E">
        <w:rPr>
          <w:rFonts w:ascii="Times New Roman" w:hAnsi="Times New Roman" w:cs="Times New Roman"/>
          <w:sz w:val="28"/>
          <w:szCs w:val="28"/>
        </w:rPr>
        <w:t xml:space="preserve">В месте проведения Олимпиады вправе присутствовать представители организатора Олимпиады, организационного комитета и жюри Олимпиады по соответствующему предмету, аккредитованные общественные наблюдатели, должностные лица Министерства образования и науки Республики Башкортостан, руководитель образовательной организации, на базе которой организовано проведение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медицинские работники, технические специалисты, занятые обслуживанием оборудования, используемого при проведении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представители средств массовой информации и представители органов охраны правопорядка.</w:t>
      </w:r>
      <w:proofErr w:type="gramEnd"/>
      <w:r w:rsidRPr="00ED6C1E">
        <w:rPr>
          <w:rFonts w:ascii="Times New Roman" w:hAnsi="Times New Roman" w:cs="Times New Roman"/>
          <w:sz w:val="28"/>
          <w:szCs w:val="28"/>
        </w:rPr>
        <w:t xml:space="preserve"> Представители средств массовой информации присутствуют в месте проведения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до момента выдачи участникам олимпиадных заданий. </w:t>
      </w:r>
    </w:p>
    <w:p w:rsidR="0012131D"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lastRenderedPageBreak/>
        <w:t xml:space="preserve">1.11. Участие в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добровольное, индивидуальное, олимпиадные задания выполняются участников самостоятельно без помощи посторонних лиц. </w:t>
      </w:r>
    </w:p>
    <w:p w:rsidR="00B121C4"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1.12. </w:t>
      </w:r>
      <w:proofErr w:type="gramStart"/>
      <w:r w:rsidRPr="00ED6C1E">
        <w:rPr>
          <w:rFonts w:ascii="Times New Roman" w:hAnsi="Times New Roman" w:cs="Times New Roman"/>
          <w:sz w:val="28"/>
          <w:szCs w:val="28"/>
        </w:rPr>
        <w:t xml:space="preserve">К участию в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по каждому общеобразовательному предмету допускаются: участники школьного этапа Олимпиады текущего учебного года, набравшие необходимое для участия в муниципальном этапе Олимпиады количество баллов, установленных организатором муниципального этапа Олимпиады по каждому общеобразовательному предмету и классу; победители и призеры муниципального этапа Олимпиады предыдущего учебного года, продолжающие освоение основных образовательных программ основного общего и среднего общего образования. </w:t>
      </w:r>
      <w:proofErr w:type="gramEnd"/>
    </w:p>
    <w:p w:rsidR="00B121C4" w:rsidRPr="0012131D" w:rsidRDefault="00B43502" w:rsidP="00B43502">
      <w:pPr>
        <w:spacing w:after="0"/>
        <w:rPr>
          <w:rFonts w:ascii="Times New Roman" w:hAnsi="Times New Roman" w:cs="Times New Roman"/>
          <w:b/>
          <w:sz w:val="28"/>
          <w:szCs w:val="28"/>
        </w:rPr>
      </w:pPr>
      <w:r w:rsidRPr="0012131D">
        <w:rPr>
          <w:rFonts w:ascii="Times New Roman" w:hAnsi="Times New Roman" w:cs="Times New Roman"/>
          <w:b/>
          <w:sz w:val="28"/>
          <w:szCs w:val="28"/>
        </w:rPr>
        <w:t xml:space="preserve">2. Порядок проведения соревновательных туров МЭ </w:t>
      </w:r>
      <w:proofErr w:type="spellStart"/>
      <w:r w:rsidRPr="0012131D">
        <w:rPr>
          <w:rFonts w:ascii="Times New Roman" w:hAnsi="Times New Roman" w:cs="Times New Roman"/>
          <w:b/>
          <w:sz w:val="28"/>
          <w:szCs w:val="28"/>
        </w:rPr>
        <w:t>ВсОШ</w:t>
      </w:r>
      <w:proofErr w:type="spellEnd"/>
      <w:r w:rsidRPr="0012131D">
        <w:rPr>
          <w:rFonts w:ascii="Times New Roman" w:hAnsi="Times New Roman" w:cs="Times New Roman"/>
          <w:b/>
          <w:sz w:val="28"/>
          <w:szCs w:val="28"/>
        </w:rPr>
        <w:t xml:space="preserve">. </w:t>
      </w:r>
    </w:p>
    <w:p w:rsidR="00B121C4"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2.1.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проводится в сроки, установленные Приказом Министерства образования и науки Республики Башкортостан. </w:t>
      </w:r>
    </w:p>
    <w:p w:rsidR="00B121C4"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2.2.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проводится по заданиям, разработанным для 7-11 классов. Участник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выполняет по своему выбору олимпиадные задания, разработанные для класса, который он выбрал на школьном этапе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w:t>
      </w:r>
    </w:p>
    <w:p w:rsidR="00B121C4"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2.3. Для проведения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по общеобразовательным предметам порядок проведения соревновательных туров, следующий: ГАОУ ДО «Центр развития талантов «Аврора» в день соревновательного тура в 07.00. направляет на официальный электронный адрес муниципального координатора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соблюдая условия информационной безопасности, комплект олимпиадных заданий. Назначенное ответственное лицо за тиражирование комплектов олимпиадных зданий организует тиражирование на определенной заранее для данной процедуры площадке. </w:t>
      </w:r>
    </w:p>
    <w:p w:rsidR="00645551" w:rsidRDefault="00B43502" w:rsidP="00B43502">
      <w:pPr>
        <w:spacing w:after="0"/>
        <w:rPr>
          <w:rFonts w:ascii="Times New Roman" w:hAnsi="Times New Roman" w:cs="Times New Roman"/>
          <w:color w:val="000000"/>
          <w:sz w:val="28"/>
          <w:szCs w:val="28"/>
          <w:shd w:val="clear" w:color="auto" w:fill="E9F5E9"/>
        </w:rPr>
      </w:pPr>
      <w:r w:rsidRPr="00ED6C1E">
        <w:rPr>
          <w:rFonts w:ascii="Times New Roman" w:hAnsi="Times New Roman" w:cs="Times New Roman"/>
          <w:sz w:val="28"/>
          <w:szCs w:val="28"/>
        </w:rPr>
        <w:t xml:space="preserve">2.4. </w:t>
      </w:r>
      <w:r w:rsidR="00645551" w:rsidRPr="00645551">
        <w:rPr>
          <w:rFonts w:ascii="Times New Roman" w:hAnsi="Times New Roman" w:cs="Times New Roman"/>
          <w:color w:val="000000"/>
          <w:sz w:val="28"/>
          <w:szCs w:val="28"/>
          <w:shd w:val="clear" w:color="auto" w:fill="E9F5E9"/>
        </w:rPr>
        <w:t xml:space="preserve">Схема передачи комплектов олимпиадных заданий в пункты проведения МЭ </w:t>
      </w:r>
      <w:proofErr w:type="spellStart"/>
      <w:r w:rsidR="00645551" w:rsidRPr="00645551">
        <w:rPr>
          <w:rFonts w:ascii="Times New Roman" w:hAnsi="Times New Roman" w:cs="Times New Roman"/>
          <w:color w:val="000000"/>
          <w:sz w:val="28"/>
          <w:szCs w:val="28"/>
          <w:shd w:val="clear" w:color="auto" w:fill="E9F5E9"/>
        </w:rPr>
        <w:t>ВсОШ</w:t>
      </w:r>
      <w:proofErr w:type="spellEnd"/>
      <w:r w:rsidR="00645551" w:rsidRPr="00645551">
        <w:rPr>
          <w:rFonts w:ascii="Times New Roman" w:hAnsi="Times New Roman" w:cs="Times New Roman"/>
          <w:color w:val="000000"/>
          <w:sz w:val="28"/>
          <w:szCs w:val="28"/>
          <w:shd w:val="clear" w:color="auto" w:fill="E9F5E9"/>
        </w:rPr>
        <w:t xml:space="preserve">: </w:t>
      </w:r>
    </w:p>
    <w:p w:rsidR="00645551" w:rsidRPr="00645551" w:rsidRDefault="00645551" w:rsidP="00B43502">
      <w:pPr>
        <w:spacing w:after="0"/>
        <w:rPr>
          <w:rFonts w:ascii="Times New Roman" w:hAnsi="Times New Roman" w:cs="Times New Roman"/>
          <w:sz w:val="28"/>
          <w:szCs w:val="28"/>
        </w:rPr>
      </w:pPr>
      <w:r w:rsidRPr="00645551">
        <w:rPr>
          <w:rFonts w:ascii="Times New Roman" w:hAnsi="Times New Roman" w:cs="Times New Roman"/>
          <w:color w:val="000000"/>
          <w:sz w:val="28"/>
          <w:szCs w:val="28"/>
          <w:shd w:val="clear" w:color="auto" w:fill="E9F5E9"/>
        </w:rPr>
        <w:t xml:space="preserve">2.4.1. Ответственное лицо осуществляет передачу комплектов заданий в распечатанном виде, в закрытых конвертах (пакетах) в день проведения олимпиады по общеобразовательному предмету организаторам в аудитории. </w:t>
      </w:r>
      <w:r w:rsidRPr="00DB254B">
        <w:rPr>
          <w:rFonts w:ascii="Times New Roman" w:hAnsi="Times New Roman" w:cs="Times New Roman"/>
          <w:sz w:val="28"/>
          <w:szCs w:val="28"/>
          <w:shd w:val="clear" w:color="auto" w:fill="E9F5E9"/>
        </w:rPr>
        <w:t>2.4.2. Лицо, получившее материалы (в распечатанном либо электронном</w:t>
      </w:r>
      <w:r w:rsidRPr="00645551">
        <w:rPr>
          <w:rFonts w:ascii="Times New Roman" w:hAnsi="Times New Roman" w:cs="Times New Roman"/>
          <w:color w:val="000000"/>
          <w:sz w:val="28"/>
          <w:szCs w:val="28"/>
          <w:shd w:val="clear" w:color="auto" w:fill="E9F5E9"/>
        </w:rPr>
        <w:t xml:space="preserve"> виде) несёт персональную ответственность за информационную безопасность переданных ему комплектов олимпиадных заданий.</w:t>
      </w:r>
    </w:p>
    <w:p w:rsidR="00B121C4"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2.5. При проведении Олимпиады вход участника </w:t>
      </w:r>
      <w:proofErr w:type="gramStart"/>
      <w:r w:rsidRPr="00ED6C1E">
        <w:rPr>
          <w:rFonts w:ascii="Times New Roman" w:hAnsi="Times New Roman" w:cs="Times New Roman"/>
          <w:sz w:val="28"/>
          <w:szCs w:val="28"/>
        </w:rPr>
        <w:t>в место проведения</w:t>
      </w:r>
      <w:proofErr w:type="gramEnd"/>
      <w:r w:rsidRPr="00ED6C1E">
        <w:rPr>
          <w:rFonts w:ascii="Times New Roman" w:hAnsi="Times New Roman" w:cs="Times New Roman"/>
          <w:sz w:val="28"/>
          <w:szCs w:val="28"/>
        </w:rPr>
        <w:t xml:space="preserve"> олимпиады осуществляется только при наличии у него свидетельства о рождении (до 14 лет) либо паспорта гражданина Российской Федерации. При регистрации в пункте проведения олимпиады каждый участник олимпиады должен иметь с собой согласие родителя (законного представителя) </w:t>
      </w:r>
      <w:r w:rsidRPr="00ED6C1E">
        <w:rPr>
          <w:rFonts w:ascii="Times New Roman" w:hAnsi="Times New Roman" w:cs="Times New Roman"/>
          <w:sz w:val="28"/>
          <w:szCs w:val="28"/>
        </w:rPr>
        <w:lastRenderedPageBreak/>
        <w:t xml:space="preserve">участника олимпиады на обработку персональных данных; согласие совершеннолетнего участника олимпиады на обработку персональных данных. </w:t>
      </w:r>
    </w:p>
    <w:p w:rsidR="00B121C4"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2.6. Участники с ограниченными возможностями здоровья (далее - ОВЗ) и дети-инвалиды принимают участие в олимпиаде на общих основаниях. В случае участия в олимпиаде участников с ОВЗ и детей-инвалидов при необходимости организаторами создаются специальные условия для обеспечения возможности их участия, учитывающие состояние их здоровья, особенности психофизического развития. В случае необходимости для оказания технической помощи участникам с ОВЗ и детям-инвалидам могут привлекаться ассистенты - специалисты, оказывающие участникам с ОВЗ детям-инвалидам необходимую техническую помощь (далее - ассистенты). Ассистент не должен являться специалистом предметной области, по которой проводится олимпиада. </w:t>
      </w:r>
    </w:p>
    <w:p w:rsidR="00B121C4"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2.7. </w:t>
      </w:r>
      <w:r w:rsidR="00E966FA">
        <w:rPr>
          <w:rFonts w:ascii="Times New Roman" w:hAnsi="Times New Roman" w:cs="Times New Roman"/>
          <w:sz w:val="28"/>
          <w:szCs w:val="28"/>
        </w:rPr>
        <w:t>Место провед</w:t>
      </w:r>
      <w:r w:rsidR="002313BB">
        <w:rPr>
          <w:rFonts w:ascii="Times New Roman" w:hAnsi="Times New Roman" w:cs="Times New Roman"/>
          <w:sz w:val="28"/>
          <w:szCs w:val="28"/>
        </w:rPr>
        <w:t xml:space="preserve">ения  ЦДТ «Мельница» с. Аскино, </w:t>
      </w:r>
      <w:r w:rsidR="00E966FA">
        <w:rPr>
          <w:rFonts w:ascii="Times New Roman" w:hAnsi="Times New Roman" w:cs="Times New Roman"/>
          <w:sz w:val="28"/>
          <w:szCs w:val="28"/>
        </w:rPr>
        <w:t xml:space="preserve"> предоставляется 6 ученических кабинетов для проведения олимпиады, с площадью48кв.м. </w:t>
      </w:r>
      <w:r w:rsidR="00AB1BB9">
        <w:rPr>
          <w:rFonts w:ascii="Times New Roman" w:hAnsi="Times New Roman" w:cs="Times New Roman"/>
          <w:sz w:val="28"/>
          <w:szCs w:val="28"/>
        </w:rPr>
        <w:t>каждый. С</w:t>
      </w:r>
      <w:r w:rsidRPr="00ED6C1E">
        <w:rPr>
          <w:rFonts w:ascii="Times New Roman" w:hAnsi="Times New Roman" w:cs="Times New Roman"/>
          <w:sz w:val="28"/>
          <w:szCs w:val="28"/>
        </w:rPr>
        <w:t>остояние помещений, предоставляемых для проведения Олимпиады, должны обеспечивать выполнение олимпиадных заданий в условиях, соответствующих действующим на момент проведения олимпиады санитарно</w:t>
      </w:r>
      <w:r w:rsidR="00B121C4" w:rsidRPr="00ED6C1E">
        <w:rPr>
          <w:rFonts w:ascii="Times New Roman" w:hAnsi="Times New Roman" w:cs="Times New Roman"/>
          <w:sz w:val="28"/>
          <w:szCs w:val="28"/>
        </w:rPr>
        <w:t>-</w:t>
      </w:r>
      <w:r w:rsidRPr="00ED6C1E">
        <w:rPr>
          <w:rFonts w:ascii="Times New Roman" w:hAnsi="Times New Roman" w:cs="Times New Roman"/>
          <w:sz w:val="28"/>
          <w:szCs w:val="28"/>
        </w:rPr>
        <w:t>эпидемиологическим требованиям к условиям и организации обучения в образовательных организациях. Каждому</w:t>
      </w:r>
      <w:r w:rsidR="002313BB">
        <w:rPr>
          <w:rFonts w:ascii="Times New Roman" w:hAnsi="Times New Roman" w:cs="Times New Roman"/>
          <w:sz w:val="28"/>
          <w:szCs w:val="28"/>
        </w:rPr>
        <w:t xml:space="preserve"> участнику Олимпиады  предоставляется</w:t>
      </w:r>
      <w:r w:rsidRPr="00ED6C1E">
        <w:rPr>
          <w:rFonts w:ascii="Times New Roman" w:hAnsi="Times New Roman" w:cs="Times New Roman"/>
          <w:sz w:val="28"/>
          <w:szCs w:val="28"/>
        </w:rPr>
        <w:t xml:space="preserve"> отдельное рабочее место. Все рабочие места должны обеспечивать участникам равные условия, соответствовать действующим на момент проведения олимпиады санитарно-эпидемиологическим правилам и нормам. План (схема) размещения участников составляется оргкомитетом. </w:t>
      </w:r>
    </w:p>
    <w:p w:rsidR="00B121C4"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2.8. Проведению соревновательных туров предшествует краткий инструктаж участников о правилах участия в Олимпиаде. </w:t>
      </w:r>
      <w:proofErr w:type="gramStart"/>
      <w:r w:rsidRPr="00ED6C1E">
        <w:rPr>
          <w:rFonts w:ascii="Times New Roman" w:hAnsi="Times New Roman" w:cs="Times New Roman"/>
          <w:sz w:val="28"/>
          <w:szCs w:val="28"/>
        </w:rPr>
        <w:t>В месте проведения Олимпиады до момента окончания времени, отведенного на выполнение олимпиадных заданий, участникам запрещается: выносить из аудиторий и мест проведения Олимпиады олимпиадные задания на бумажном и (или) электронном носителях, бланки (листы) ответов и черновики, копировать олимпиадные задания;</w:t>
      </w:r>
      <w:proofErr w:type="gramEnd"/>
      <w:r w:rsidRPr="00ED6C1E">
        <w:rPr>
          <w:rFonts w:ascii="Times New Roman" w:hAnsi="Times New Roman" w:cs="Times New Roman"/>
          <w:sz w:val="28"/>
          <w:szCs w:val="28"/>
        </w:rPr>
        <w:t xml:space="preserve"> использовать средства связи, электронно-вычислительную технику, фото-, ауди</w:t>
      </w:r>
      <w:proofErr w:type="gramStart"/>
      <w:r w:rsidRPr="00ED6C1E">
        <w:rPr>
          <w:rFonts w:ascii="Times New Roman" w:hAnsi="Times New Roman" w:cs="Times New Roman"/>
          <w:sz w:val="28"/>
          <w:szCs w:val="28"/>
        </w:rPr>
        <w:t>о-</w:t>
      </w:r>
      <w:proofErr w:type="gramEnd"/>
      <w:r w:rsidRPr="00ED6C1E">
        <w:rPr>
          <w:rFonts w:ascii="Times New Roman" w:hAnsi="Times New Roman" w:cs="Times New Roman"/>
          <w:sz w:val="28"/>
          <w:szCs w:val="28"/>
        </w:rPr>
        <w:t xml:space="preserve"> и видеоаппаратуру, справочные материалы, письменные заметки и иные средства хранения и передачи информации в местах выполнения олимпиадных заданий, за исключением случаев, предусмотренных требованиями к организации и проведению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по соответствующему общеобразовательному предмету (далее - Требования). Не допускается: умышленное повреждение используемого при проведении олимпиады оборудования; умышленное создание условий, </w:t>
      </w:r>
      <w:r w:rsidRPr="00ED6C1E">
        <w:rPr>
          <w:rFonts w:ascii="Times New Roman" w:hAnsi="Times New Roman" w:cs="Times New Roman"/>
          <w:sz w:val="28"/>
          <w:szCs w:val="28"/>
        </w:rPr>
        <w:lastRenderedPageBreak/>
        <w:t xml:space="preserve">препятствующих работе жюри; умышленное создание условий, препятствующих выполнению олимпиадных заданий другими участниками. В случае нарушения участником Порядка, настоящей ОТМ, Требований представитель организатора олимпиады удаляет данного участника с места проведения соревновательного тура, составив акт об удалении участника олимпиады. Выполненная им работа не проверяется, а результат участника аннулируется. Участник, удаленный за нарушение, лишается права дальнейшего участия в олимпиаде по данному общеобразовательному предмету в текущем году. </w:t>
      </w:r>
    </w:p>
    <w:p w:rsidR="00B121C4"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2.9. Места тиражирования олимпиадных заданий, проведения соревновательных туров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кодирования и декодирования работ участников, процедуры апелляции, показа работ участников, оборудуются системами видеозаписи. Видеозапись не подлежит тиражированию и публикации, может использоваться при рассмотрении спорных вопросов.</w:t>
      </w:r>
    </w:p>
    <w:p w:rsidR="00B121C4"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 2.10. Рассылка критериев оценивания, ключей осуществляется в день проведения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по каждому общеобразовательному предмету </w:t>
      </w:r>
      <w:proofErr w:type="gramStart"/>
      <w:r w:rsidRPr="00ED6C1E">
        <w:rPr>
          <w:rFonts w:ascii="Times New Roman" w:hAnsi="Times New Roman" w:cs="Times New Roman"/>
          <w:sz w:val="28"/>
          <w:szCs w:val="28"/>
        </w:rPr>
        <w:t>на</w:t>
      </w:r>
      <w:proofErr w:type="gramEnd"/>
      <w:r w:rsidRPr="00ED6C1E">
        <w:rPr>
          <w:rFonts w:ascii="Times New Roman" w:hAnsi="Times New Roman" w:cs="Times New Roman"/>
          <w:sz w:val="28"/>
          <w:szCs w:val="28"/>
        </w:rPr>
        <w:t xml:space="preserve"> направляет </w:t>
      </w:r>
      <w:proofErr w:type="gramStart"/>
      <w:r w:rsidRPr="00ED6C1E">
        <w:rPr>
          <w:rFonts w:ascii="Times New Roman" w:hAnsi="Times New Roman" w:cs="Times New Roman"/>
          <w:sz w:val="28"/>
          <w:szCs w:val="28"/>
        </w:rPr>
        <w:t>на</w:t>
      </w:r>
      <w:proofErr w:type="gramEnd"/>
      <w:r w:rsidRPr="00ED6C1E">
        <w:rPr>
          <w:rFonts w:ascii="Times New Roman" w:hAnsi="Times New Roman" w:cs="Times New Roman"/>
          <w:sz w:val="28"/>
          <w:szCs w:val="28"/>
        </w:rPr>
        <w:t xml:space="preserve"> официальный электронный адрес муниципального координатора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с соблюдением условий информационной безопасности – в 14.00 ч.</w:t>
      </w:r>
    </w:p>
    <w:p w:rsidR="00B121C4"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 </w:t>
      </w:r>
      <w:r w:rsidRPr="0012131D">
        <w:rPr>
          <w:rFonts w:ascii="Times New Roman" w:hAnsi="Times New Roman" w:cs="Times New Roman"/>
          <w:b/>
          <w:sz w:val="28"/>
          <w:szCs w:val="28"/>
        </w:rPr>
        <w:t>3. Тиражирование комплектов олимпиадных заданий</w:t>
      </w:r>
      <w:r w:rsidRPr="00ED6C1E">
        <w:rPr>
          <w:rFonts w:ascii="Times New Roman" w:hAnsi="Times New Roman" w:cs="Times New Roman"/>
          <w:sz w:val="28"/>
          <w:szCs w:val="28"/>
        </w:rPr>
        <w:t xml:space="preserve">. </w:t>
      </w:r>
    </w:p>
    <w:p w:rsidR="00B121C4"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3.1. Комплект олимпиадных заданий по общеобразовательным предметам включает: задания для участников, бланки (листы) ответов для участников и другие материалы (в соответствии со спецификой общеобразовательного предмета). </w:t>
      </w:r>
    </w:p>
    <w:p w:rsidR="00B121C4"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3.2. Тиражирование комплектов олимпиадных заданий осуществляется в пункте, определяемом организатором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w:t>
      </w:r>
      <w:proofErr w:type="gramStart"/>
      <w:r w:rsidRPr="00ED6C1E">
        <w:rPr>
          <w:rFonts w:ascii="Times New Roman" w:hAnsi="Times New Roman" w:cs="Times New Roman"/>
          <w:sz w:val="28"/>
          <w:szCs w:val="28"/>
        </w:rPr>
        <w:t>ответственными</w:t>
      </w:r>
      <w:proofErr w:type="gramEnd"/>
      <w:r w:rsidRPr="00ED6C1E">
        <w:rPr>
          <w:rFonts w:ascii="Times New Roman" w:hAnsi="Times New Roman" w:cs="Times New Roman"/>
          <w:sz w:val="28"/>
          <w:szCs w:val="28"/>
        </w:rPr>
        <w:t xml:space="preserve"> за тиражирование олимпиадных заданий до начала проведения соревновательных туров с соблюдением мер по обеспечению конфиденциальности информации, содержащейся в комплектах олимпиадных заданий. Количество олимпиадных заданий и бланков (листов) ответов должно соответствовать количеству зарегистрированных участников. Допускается заблаговременное тиражирование материалов, не содержащих конфиденциальной информации. </w:t>
      </w:r>
    </w:p>
    <w:p w:rsidR="00B121C4"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3.3. После завершения тиражирования бланки заданий, бланки (листы) ответов по каждому классу/возрастной группе обучения упаковываются в конверт (конверты), доставляются в пункты проведения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w:t>
      </w:r>
    </w:p>
    <w:p w:rsidR="0012131D"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 </w:t>
      </w:r>
      <w:r w:rsidRPr="0012131D">
        <w:rPr>
          <w:rFonts w:ascii="Times New Roman" w:hAnsi="Times New Roman" w:cs="Times New Roman"/>
          <w:b/>
          <w:sz w:val="28"/>
          <w:szCs w:val="28"/>
        </w:rPr>
        <w:t>4. Кодирование и декодирование олимпиадных работ участников</w:t>
      </w:r>
      <w:r w:rsidRPr="00ED6C1E">
        <w:rPr>
          <w:rFonts w:ascii="Times New Roman" w:hAnsi="Times New Roman" w:cs="Times New Roman"/>
          <w:sz w:val="28"/>
          <w:szCs w:val="28"/>
        </w:rPr>
        <w:t>.</w:t>
      </w:r>
    </w:p>
    <w:p w:rsidR="00B121C4"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lastRenderedPageBreak/>
        <w:t xml:space="preserve"> 4.1. В целях обеспечения прав участников на объективное оценивание и повышение прозрачности и объективности результатов Олимпиады члены жюри проверяют обезличенные олимпиадные работы. </w:t>
      </w:r>
    </w:p>
    <w:p w:rsidR="00B121C4"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4.2. Организатором в аудитории, где проводится соревновательный тур, выполненные олимпиадные работы подвергаются кодированию. Кодируются титульные листы и бланки ответов участников. На титульном листе олимпиадной работы участника пишется соответствующий шифр (например, 9-01, 10-01, 1</w:t>
      </w:r>
      <w:r w:rsidR="00DB254B">
        <w:rPr>
          <w:rFonts w:ascii="Times New Roman" w:hAnsi="Times New Roman" w:cs="Times New Roman"/>
          <w:sz w:val="28"/>
          <w:szCs w:val="28"/>
        </w:rPr>
        <w:t>1</w:t>
      </w:r>
      <w:r w:rsidRPr="00ED6C1E">
        <w:rPr>
          <w:rFonts w:ascii="Times New Roman" w:hAnsi="Times New Roman" w:cs="Times New Roman"/>
          <w:sz w:val="28"/>
          <w:szCs w:val="28"/>
        </w:rPr>
        <w:t xml:space="preserve">-01), который дублируется на каждом последующем листе бланка ответов. Может использоваться другой способ шифрования (штемпель с переменным кодом, </w:t>
      </w:r>
      <w:proofErr w:type="spellStart"/>
      <w:r w:rsidRPr="00ED6C1E">
        <w:rPr>
          <w:rFonts w:ascii="Times New Roman" w:hAnsi="Times New Roman" w:cs="Times New Roman"/>
          <w:sz w:val="28"/>
          <w:szCs w:val="28"/>
        </w:rPr>
        <w:t>стикер</w:t>
      </w:r>
      <w:proofErr w:type="spellEnd"/>
      <w:r w:rsidRPr="00ED6C1E">
        <w:rPr>
          <w:rFonts w:ascii="Times New Roman" w:hAnsi="Times New Roman" w:cs="Times New Roman"/>
          <w:sz w:val="28"/>
          <w:szCs w:val="28"/>
        </w:rPr>
        <w:t xml:space="preserve"> с цифровым шифром, штрих</w:t>
      </w:r>
      <w:r w:rsidR="00DB254B">
        <w:rPr>
          <w:rFonts w:ascii="Times New Roman" w:hAnsi="Times New Roman" w:cs="Times New Roman"/>
          <w:sz w:val="28"/>
          <w:szCs w:val="28"/>
        </w:rPr>
        <w:t xml:space="preserve"> </w:t>
      </w:r>
      <w:r w:rsidRPr="00ED6C1E">
        <w:rPr>
          <w:rFonts w:ascii="Times New Roman" w:hAnsi="Times New Roman" w:cs="Times New Roman"/>
          <w:sz w:val="28"/>
          <w:szCs w:val="28"/>
        </w:rPr>
        <w:t xml:space="preserve">код и т.д.). </w:t>
      </w:r>
    </w:p>
    <w:p w:rsidR="00B121C4"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4.3. Вне зависимости от выбранного технического способа кодирования шифр не должен содержать сведений, позволяющих тем или иным образом идентифицировать участника Олимпиады. 4.4. После кодирования выполненной олимпиадной работы титульный лист изымается, олимпиадные работы без титульных листов передаются жюри. </w:t>
      </w:r>
    </w:p>
    <w:p w:rsidR="00B121C4"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4.5. Сканы работ участников 9,11 классов отправляются на адрес электронной почты ГАОУ ДО «Центр развития талантов «Аврора»: olimpiadarb@yandex.ru в день проведения соревновательного тура каждого общеобразовательного предмета.</w:t>
      </w:r>
    </w:p>
    <w:p w:rsidR="00B121C4" w:rsidRPr="0012131D" w:rsidRDefault="00B43502" w:rsidP="00B43502">
      <w:pPr>
        <w:spacing w:after="0"/>
        <w:rPr>
          <w:rFonts w:ascii="Times New Roman" w:hAnsi="Times New Roman" w:cs="Times New Roman"/>
          <w:b/>
          <w:sz w:val="28"/>
          <w:szCs w:val="28"/>
        </w:rPr>
      </w:pPr>
      <w:r w:rsidRPr="00ED6C1E">
        <w:rPr>
          <w:rFonts w:ascii="Times New Roman" w:hAnsi="Times New Roman" w:cs="Times New Roman"/>
          <w:sz w:val="28"/>
          <w:szCs w:val="28"/>
        </w:rPr>
        <w:t xml:space="preserve"> </w:t>
      </w:r>
      <w:r w:rsidRPr="0012131D">
        <w:rPr>
          <w:rFonts w:ascii="Times New Roman" w:hAnsi="Times New Roman" w:cs="Times New Roman"/>
          <w:b/>
          <w:sz w:val="28"/>
          <w:szCs w:val="28"/>
        </w:rPr>
        <w:t xml:space="preserve">5. Оценивание выполненных олимпиадных работ по общеобразовательным предметам. </w:t>
      </w:r>
    </w:p>
    <w:p w:rsidR="00B121C4"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5.1. Оценивание обезличенных выполненных олимпиадных работ осуществляет жюри Олимпиады по каждому общеобразовательному предмету. Число членов жюри по каждому общеобразовательному предмету составляет не менее 5 человек. В состав жюри входят председатель жюри, члены жюри.</w:t>
      </w:r>
    </w:p>
    <w:p w:rsidR="00B121C4"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 5.2. Проверка выполненных олимпиадных работ проводится в соответствии с критериями и методикой оценивания с учетом определения высшего балла за каждое задание отдельно, а также общей максимально возможной суммой баллов за все задания и туры. </w:t>
      </w:r>
    </w:p>
    <w:p w:rsidR="00B121C4"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5.3. Результат выполнения олимпиадных заданий каждого участника вносится в форму, предусмотренную для оценки, и заверяется подписями членов жюри, которые проверяли (оценивали) данную работу.</w:t>
      </w:r>
    </w:p>
    <w:p w:rsidR="00B121C4"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5.4. Жюри осуществляет проверку кодированных олимпиадных работ в соответствии с предоставленными критериями и методикой оценивания выполненных олимпиадных заданий, разработанными РМПК. </w:t>
      </w:r>
    </w:p>
    <w:p w:rsidR="00B121C4"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5.5. Проверка работ осуществляется в течение первого и следующего рабочего дня после проведения соревновательного тура Олимпиады. Работа </w:t>
      </w:r>
      <w:r w:rsidRPr="00ED6C1E">
        <w:rPr>
          <w:rFonts w:ascii="Times New Roman" w:hAnsi="Times New Roman" w:cs="Times New Roman"/>
          <w:sz w:val="28"/>
          <w:szCs w:val="28"/>
        </w:rPr>
        <w:lastRenderedPageBreak/>
        <w:t xml:space="preserve">жюри по проверке осуществляется </w:t>
      </w:r>
      <w:proofErr w:type="spellStart"/>
      <w:r w:rsidRPr="00ED6C1E">
        <w:rPr>
          <w:rFonts w:ascii="Times New Roman" w:hAnsi="Times New Roman" w:cs="Times New Roman"/>
          <w:sz w:val="28"/>
          <w:szCs w:val="28"/>
        </w:rPr>
        <w:t>очно</w:t>
      </w:r>
      <w:proofErr w:type="spellEnd"/>
      <w:r w:rsidRPr="00ED6C1E">
        <w:rPr>
          <w:rFonts w:ascii="Times New Roman" w:hAnsi="Times New Roman" w:cs="Times New Roman"/>
          <w:sz w:val="28"/>
          <w:szCs w:val="28"/>
        </w:rPr>
        <w:t xml:space="preserve"> с соблюдением </w:t>
      </w:r>
      <w:proofErr w:type="spellStart"/>
      <w:r w:rsidRPr="00ED6C1E">
        <w:rPr>
          <w:rFonts w:ascii="Times New Roman" w:hAnsi="Times New Roman" w:cs="Times New Roman"/>
          <w:sz w:val="28"/>
          <w:szCs w:val="28"/>
        </w:rPr>
        <w:t>противоковидных</w:t>
      </w:r>
      <w:proofErr w:type="spellEnd"/>
      <w:r w:rsidRPr="00ED6C1E">
        <w:rPr>
          <w:rFonts w:ascii="Times New Roman" w:hAnsi="Times New Roman" w:cs="Times New Roman"/>
          <w:sz w:val="28"/>
          <w:szCs w:val="28"/>
        </w:rPr>
        <w:t xml:space="preserve"> мероприятий. </w:t>
      </w:r>
    </w:p>
    <w:p w:rsidR="00B121C4"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5.6. Листы, помеченные, как черновик, не проверяются. </w:t>
      </w:r>
    </w:p>
    <w:p w:rsidR="00B121C4"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5.7. На 3 рабочий день после проведения соревновательного тура после проверки олимпиадных работ жюри </w:t>
      </w:r>
      <w:proofErr w:type="gramStart"/>
      <w:r w:rsidRPr="00ED6C1E">
        <w:rPr>
          <w:rFonts w:ascii="Times New Roman" w:hAnsi="Times New Roman" w:cs="Times New Roman"/>
          <w:sz w:val="28"/>
          <w:szCs w:val="28"/>
        </w:rPr>
        <w:t>составляет протокол результатов и направляет</w:t>
      </w:r>
      <w:proofErr w:type="gramEnd"/>
      <w:r w:rsidRPr="00ED6C1E">
        <w:rPr>
          <w:rFonts w:ascii="Times New Roman" w:hAnsi="Times New Roman" w:cs="Times New Roman"/>
          <w:sz w:val="28"/>
          <w:szCs w:val="28"/>
        </w:rPr>
        <w:t xml:space="preserve"> бланки ответов в оргкомитет для декодирования. </w:t>
      </w:r>
    </w:p>
    <w:p w:rsidR="00B121C4"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5.8. После проведения процедуры декодирования предварительные результаты участников размещаются на официальном сайте организатора Олимпиады. </w:t>
      </w:r>
    </w:p>
    <w:p w:rsidR="00B121C4"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5.9. По итогам проверки работ, а также апелляции организатору направляется аналитический отчет о результатах выполнения олимпиадных заданий, подписанный председателем жюри. </w:t>
      </w:r>
    </w:p>
    <w:p w:rsidR="00B121C4" w:rsidRPr="0012131D" w:rsidRDefault="00B43502" w:rsidP="00B43502">
      <w:pPr>
        <w:spacing w:after="0"/>
        <w:rPr>
          <w:rFonts w:ascii="Times New Roman" w:hAnsi="Times New Roman" w:cs="Times New Roman"/>
          <w:b/>
          <w:sz w:val="28"/>
          <w:szCs w:val="28"/>
        </w:rPr>
      </w:pPr>
      <w:r w:rsidRPr="0012131D">
        <w:rPr>
          <w:rFonts w:ascii="Times New Roman" w:hAnsi="Times New Roman" w:cs="Times New Roman"/>
          <w:b/>
          <w:sz w:val="28"/>
          <w:szCs w:val="28"/>
        </w:rPr>
        <w:t xml:space="preserve">6. Анализ олимпиадных заданий и их решений, показ выполненных олимпиадных работ. </w:t>
      </w:r>
    </w:p>
    <w:p w:rsidR="00B121C4"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6.1. Анализ заданий по каждому общеобразовательному предмету проводят члены жюри. Анализ проводится централизованно </w:t>
      </w:r>
      <w:proofErr w:type="spellStart"/>
      <w:r w:rsidRPr="00ED6C1E">
        <w:rPr>
          <w:rFonts w:ascii="Times New Roman" w:hAnsi="Times New Roman" w:cs="Times New Roman"/>
          <w:sz w:val="28"/>
          <w:szCs w:val="28"/>
        </w:rPr>
        <w:t>очно</w:t>
      </w:r>
      <w:proofErr w:type="spellEnd"/>
      <w:r w:rsidRPr="00ED6C1E">
        <w:rPr>
          <w:rFonts w:ascii="Times New Roman" w:hAnsi="Times New Roman" w:cs="Times New Roman"/>
          <w:sz w:val="28"/>
          <w:szCs w:val="28"/>
        </w:rPr>
        <w:t xml:space="preserve"> или с использованием информационно-коммуникативных технологий не позднее 2 дня после окончания Олимпиады. </w:t>
      </w:r>
    </w:p>
    <w:p w:rsidR="00B121C4"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6.2. В ходе анализа заданий и их решений методисты и эксперты подробно </w:t>
      </w:r>
      <w:proofErr w:type="gramStart"/>
      <w:r w:rsidRPr="00ED6C1E">
        <w:rPr>
          <w:rFonts w:ascii="Times New Roman" w:hAnsi="Times New Roman" w:cs="Times New Roman"/>
          <w:sz w:val="28"/>
          <w:szCs w:val="28"/>
        </w:rPr>
        <w:t>объясняют критерии оценивания каждого из заданий и дают</w:t>
      </w:r>
      <w:proofErr w:type="gramEnd"/>
      <w:r w:rsidRPr="00ED6C1E">
        <w:rPr>
          <w:rFonts w:ascii="Times New Roman" w:hAnsi="Times New Roman" w:cs="Times New Roman"/>
          <w:sz w:val="28"/>
          <w:szCs w:val="28"/>
        </w:rPr>
        <w:t xml:space="preserve"> общую оценку по итогам выполнения задания тура. </w:t>
      </w:r>
    </w:p>
    <w:p w:rsidR="00B121C4"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6.3. При анализе заданий и их решений вправе присутствовать участники олимпиады, члены оргкомитета, общественные наблюдатели, педагоги-наставники, родители (законные представители). </w:t>
      </w:r>
    </w:p>
    <w:p w:rsidR="00B121C4"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6.4. Показ работы участника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осуществляется по запросу участника лично участнику Олимпиады, выполнившему данную работу. Перед показом участник предъявляет членам жюри и оргкомитета документ, удостоверяющий его личность (паспорт), либо свидетельство о рождении (для участников, не достигших 14-летнего возраста). </w:t>
      </w:r>
    </w:p>
    <w:p w:rsidR="00B121C4"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6.5. Показ осуществляется в сроки, установленные оргкомитетом. 6.6. Показ осуществляется после проведения анализа заданий и их решений. 6.7. Участник олимпиады вправе подать апелляцию о несогласии с выставленными баллами после проведения процедуры анализа и показа работ участников. </w:t>
      </w:r>
    </w:p>
    <w:p w:rsidR="00B121C4"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6.8. Во время показа выполненных олимпиадных работ жюри не вправе изменять баллы, выставленные при проверке олимпиадных заданий. </w:t>
      </w:r>
    </w:p>
    <w:p w:rsidR="00B121C4" w:rsidRPr="0012131D" w:rsidRDefault="00B43502" w:rsidP="00B43502">
      <w:pPr>
        <w:spacing w:after="0"/>
        <w:rPr>
          <w:rFonts w:ascii="Times New Roman" w:hAnsi="Times New Roman" w:cs="Times New Roman"/>
          <w:b/>
          <w:sz w:val="28"/>
          <w:szCs w:val="28"/>
        </w:rPr>
      </w:pPr>
      <w:r w:rsidRPr="0012131D">
        <w:rPr>
          <w:rFonts w:ascii="Times New Roman" w:hAnsi="Times New Roman" w:cs="Times New Roman"/>
          <w:b/>
          <w:sz w:val="28"/>
          <w:szCs w:val="28"/>
        </w:rPr>
        <w:t xml:space="preserve">7. Рассмотрение апелляций о несогласии с выставленными баллами. </w:t>
      </w:r>
    </w:p>
    <w:p w:rsidR="00B121C4"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7.1. Для проведения апелляции участник подает письменное заявление по установленной форме (Приложение № 1). Участник вправе в заявлении на </w:t>
      </w:r>
      <w:r w:rsidRPr="00ED6C1E">
        <w:rPr>
          <w:rFonts w:ascii="Times New Roman" w:hAnsi="Times New Roman" w:cs="Times New Roman"/>
          <w:sz w:val="28"/>
          <w:szCs w:val="28"/>
        </w:rPr>
        <w:lastRenderedPageBreak/>
        <w:t xml:space="preserve">апелляцию просить о рассмотрении апелляции без его участия. В случае неявки по уважительным причинам (болезни или иных обстоятельств, подтвержденных документально), участника, не просившего о рассмотрении апелляции без его участия, рассмотрение апелляции по существу проводится без его участия. </w:t>
      </w:r>
    </w:p>
    <w:p w:rsidR="00B121C4"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7.2. В случае неявки без объяснения причин участника, не просившего о рассмотрении апелляции без его участия, на процедуру очного рассмотрения апелляции заявление на апелляцию </w:t>
      </w:r>
      <w:proofErr w:type="gramStart"/>
      <w:r w:rsidRPr="00ED6C1E">
        <w:rPr>
          <w:rFonts w:ascii="Times New Roman" w:hAnsi="Times New Roman" w:cs="Times New Roman"/>
          <w:sz w:val="28"/>
          <w:szCs w:val="28"/>
        </w:rPr>
        <w:t>считается недействительным и рассмотрение апелляции по существу не проводится</w:t>
      </w:r>
      <w:proofErr w:type="gramEnd"/>
      <w:r w:rsidRPr="00ED6C1E">
        <w:rPr>
          <w:rFonts w:ascii="Times New Roman" w:hAnsi="Times New Roman" w:cs="Times New Roman"/>
          <w:sz w:val="28"/>
          <w:szCs w:val="28"/>
        </w:rPr>
        <w:t xml:space="preserve">. </w:t>
      </w:r>
    </w:p>
    <w:p w:rsidR="00B121C4"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7.3. Заявление на апелляцию подается в сроки, указанные в ОТМ. Заявления, поданные по </w:t>
      </w:r>
      <w:proofErr w:type="gramStart"/>
      <w:r w:rsidRPr="00ED6C1E">
        <w:rPr>
          <w:rFonts w:ascii="Times New Roman" w:hAnsi="Times New Roman" w:cs="Times New Roman"/>
          <w:sz w:val="28"/>
          <w:szCs w:val="28"/>
        </w:rPr>
        <w:t>истечении</w:t>
      </w:r>
      <w:proofErr w:type="gramEnd"/>
      <w:r w:rsidRPr="00ED6C1E">
        <w:rPr>
          <w:rFonts w:ascii="Times New Roman" w:hAnsi="Times New Roman" w:cs="Times New Roman"/>
          <w:sz w:val="28"/>
          <w:szCs w:val="28"/>
        </w:rPr>
        <w:t xml:space="preserve"> установленного организатором срока, не рассматриваются. </w:t>
      </w:r>
    </w:p>
    <w:p w:rsidR="00B121C4"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7.4. Проведение процедуры апелляции осуществляется в установленное время и месте в соответствии с ОТМ. Рассмотрение апелляции проводится в спокойной и доброжелательной обстановке. Время рассмотрения апелляции регламентируется ОТМ и не должно превышать 10 минут на рассмотрение апелляции одного участника. </w:t>
      </w:r>
    </w:p>
    <w:p w:rsidR="00B121C4"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7.5. Апелляционная комиссия: - </w:t>
      </w:r>
      <w:proofErr w:type="gramStart"/>
      <w:r w:rsidRPr="00ED6C1E">
        <w:rPr>
          <w:rFonts w:ascii="Times New Roman" w:hAnsi="Times New Roman" w:cs="Times New Roman"/>
          <w:sz w:val="28"/>
          <w:szCs w:val="28"/>
        </w:rPr>
        <w:t>принимает и рассматривает</w:t>
      </w:r>
      <w:proofErr w:type="gramEnd"/>
      <w:r w:rsidRPr="00ED6C1E">
        <w:rPr>
          <w:rFonts w:ascii="Times New Roman" w:hAnsi="Times New Roman" w:cs="Times New Roman"/>
          <w:sz w:val="28"/>
          <w:szCs w:val="28"/>
        </w:rPr>
        <w:t xml:space="preserve"> апелляции участников; - принимает по результатам рассмотрения апелляции решение об отклонении или об удовлетворении апелляции («отклонить апелляцию, сохранив количество баллов», «удовлетворить апелляцию с понижением количества баллов», «удовлетворить апелляцию с повышением количества баллов»); - информирует участников о принятом решении. </w:t>
      </w:r>
    </w:p>
    <w:p w:rsidR="00B121C4"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7.6. В случае равенства голосов решающим является голос председателя апелляционной комиссии. Апелляционная комиссия рассматривает оценивание исключительно тех олимпиадных заданий, которые указаны участником в апелляции. </w:t>
      </w:r>
    </w:p>
    <w:p w:rsidR="00B121C4"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7.7. Апелляционная комиссия не рассматривает апелляции по вопросам содержания и структуры олимпиадных заданий, критериев и методики оценивания их выполнения. </w:t>
      </w:r>
    </w:p>
    <w:p w:rsidR="00B121C4"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7.8. Проведение апелляции оформляется протоколами, которые подписываются членами апелляционной комиссии (Приложение № 2). Протоколы передаются председателю жюри для внесения соответствующих изменений в рейтинговую таблицу для определения победителей, и призеров заключительного этапа олимпиады.</w:t>
      </w:r>
    </w:p>
    <w:p w:rsidR="00B121C4"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 7.9. Документами по проведению апелляции являются: - письменные заявления участников о несогласии с выставленными баллами; - журнал (листы) регистрации апелляций; - протоколы рассмотрения проведения апелляции. </w:t>
      </w:r>
    </w:p>
    <w:p w:rsidR="00B121C4" w:rsidRPr="00ED6C1E" w:rsidRDefault="00B43502" w:rsidP="00B43502">
      <w:pPr>
        <w:spacing w:after="0"/>
        <w:rPr>
          <w:rFonts w:ascii="Times New Roman" w:hAnsi="Times New Roman" w:cs="Times New Roman"/>
          <w:sz w:val="28"/>
          <w:szCs w:val="28"/>
        </w:rPr>
      </w:pPr>
      <w:r w:rsidRPr="0012131D">
        <w:rPr>
          <w:rFonts w:ascii="Times New Roman" w:hAnsi="Times New Roman" w:cs="Times New Roman"/>
          <w:b/>
          <w:sz w:val="28"/>
          <w:szCs w:val="28"/>
        </w:rPr>
        <w:lastRenderedPageBreak/>
        <w:t xml:space="preserve">8. Подведение итогов МЭ </w:t>
      </w:r>
      <w:proofErr w:type="spellStart"/>
      <w:r w:rsidRPr="0012131D">
        <w:rPr>
          <w:rFonts w:ascii="Times New Roman" w:hAnsi="Times New Roman" w:cs="Times New Roman"/>
          <w:b/>
          <w:sz w:val="28"/>
          <w:szCs w:val="28"/>
        </w:rPr>
        <w:t>ВсОШ</w:t>
      </w:r>
      <w:proofErr w:type="spellEnd"/>
      <w:r w:rsidRPr="00ED6C1E">
        <w:rPr>
          <w:rFonts w:ascii="Times New Roman" w:hAnsi="Times New Roman" w:cs="Times New Roman"/>
          <w:sz w:val="28"/>
          <w:szCs w:val="28"/>
        </w:rPr>
        <w:t xml:space="preserve">. </w:t>
      </w:r>
    </w:p>
    <w:p w:rsidR="00B121C4"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8.1. Индивидуальные результаты участников с указанием сведений об участниках (фамилия, имя, отчество (при наличии), муниципалитет, наименование образовательной организации, класс обучения, результат (баллы), статус (победитель/ призер/ участник)) заносятся в рейтинговую таблицу результатов участников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представляющую собой ранжированный список участников, расположенных по мере убывания набранных ими баллов. Участники с равным количеством баллов располагаются в алфавитном порядке. </w:t>
      </w:r>
    </w:p>
    <w:p w:rsidR="00B121C4"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8.2. На основании рейтинговой таблицы и в соответствии с квотой, установленной организатором, жюри определяет победителей и призеров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w:t>
      </w:r>
    </w:p>
    <w:p w:rsidR="00B121C4" w:rsidRPr="00ED6C1E"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8.3. Окончательные итоги подводятся на заседании жюри после завершения процесса рассмотрения апелляций и внесенных в ранжированный список изменений результатов оценивания. Документом, фиксирующим итоговые результаты олимпиады, является протокол жюри, подписанный его председателем и всеми членами жюри (Приложение № 3). </w:t>
      </w:r>
    </w:p>
    <w:p w:rsidR="00797FFB" w:rsidRDefault="00B43502" w:rsidP="00B43502">
      <w:pPr>
        <w:spacing w:after="0"/>
        <w:rPr>
          <w:rFonts w:ascii="Times New Roman" w:hAnsi="Times New Roman" w:cs="Times New Roman"/>
          <w:sz w:val="28"/>
          <w:szCs w:val="28"/>
        </w:rPr>
      </w:pPr>
      <w:r w:rsidRPr="00ED6C1E">
        <w:rPr>
          <w:rFonts w:ascii="Times New Roman" w:hAnsi="Times New Roman" w:cs="Times New Roman"/>
          <w:sz w:val="28"/>
          <w:szCs w:val="28"/>
        </w:rPr>
        <w:t xml:space="preserve">8.4. </w:t>
      </w:r>
      <w:proofErr w:type="gramStart"/>
      <w:r w:rsidRPr="00ED6C1E">
        <w:rPr>
          <w:rFonts w:ascii="Times New Roman" w:hAnsi="Times New Roman" w:cs="Times New Roman"/>
          <w:sz w:val="28"/>
          <w:szCs w:val="28"/>
        </w:rPr>
        <w:t xml:space="preserve">Не позднее трех рабочих дней со дня соревновательного тура организатор муниципального этапа Олимпиады направляет в ГАОУ ДО «Центр развития талантов «Аврора» сканы проверенных работ победителя и первых трех призеров по каждому общеобразовательному предмету и классу, ранжированные списки участников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7-11 классов по форме в XLS-формате и в PDF-формате под подписью руководителя органа местного самоуправления, осуществляющего управление в сфере образования.</w:t>
      </w:r>
      <w:proofErr w:type="gramEnd"/>
    </w:p>
    <w:p w:rsidR="007B774D" w:rsidRDefault="007B774D" w:rsidP="00B43502">
      <w:pPr>
        <w:spacing w:after="0"/>
        <w:rPr>
          <w:rFonts w:ascii="Times New Roman" w:hAnsi="Times New Roman" w:cs="Times New Roman"/>
          <w:sz w:val="28"/>
          <w:szCs w:val="28"/>
        </w:rPr>
      </w:pPr>
    </w:p>
    <w:p w:rsidR="007B774D" w:rsidRDefault="007B774D" w:rsidP="00B43502">
      <w:pPr>
        <w:spacing w:after="0"/>
        <w:rPr>
          <w:rFonts w:ascii="Times New Roman" w:hAnsi="Times New Roman" w:cs="Times New Roman"/>
          <w:sz w:val="28"/>
          <w:szCs w:val="28"/>
        </w:rPr>
      </w:pPr>
    </w:p>
    <w:p w:rsidR="007B774D" w:rsidRDefault="007B774D" w:rsidP="00B43502">
      <w:pPr>
        <w:spacing w:after="0"/>
        <w:rPr>
          <w:rFonts w:ascii="Times New Roman" w:hAnsi="Times New Roman" w:cs="Times New Roman"/>
          <w:sz w:val="28"/>
          <w:szCs w:val="28"/>
        </w:rPr>
      </w:pPr>
    </w:p>
    <w:p w:rsidR="007B774D" w:rsidRDefault="007B774D" w:rsidP="00B43502">
      <w:pPr>
        <w:spacing w:after="0"/>
        <w:rPr>
          <w:rFonts w:ascii="Times New Roman" w:hAnsi="Times New Roman" w:cs="Times New Roman"/>
          <w:sz w:val="28"/>
          <w:szCs w:val="28"/>
        </w:rPr>
      </w:pPr>
    </w:p>
    <w:p w:rsidR="007B774D" w:rsidRDefault="007B774D" w:rsidP="00B43502">
      <w:pPr>
        <w:spacing w:after="0"/>
        <w:rPr>
          <w:rFonts w:ascii="Times New Roman" w:hAnsi="Times New Roman" w:cs="Times New Roman"/>
          <w:sz w:val="28"/>
          <w:szCs w:val="28"/>
        </w:rPr>
      </w:pPr>
    </w:p>
    <w:p w:rsidR="007B774D" w:rsidRDefault="007B774D" w:rsidP="00B43502">
      <w:pPr>
        <w:spacing w:after="0"/>
        <w:rPr>
          <w:rFonts w:ascii="Times New Roman" w:hAnsi="Times New Roman" w:cs="Times New Roman"/>
          <w:sz w:val="28"/>
          <w:szCs w:val="28"/>
        </w:rPr>
      </w:pPr>
    </w:p>
    <w:p w:rsidR="007B774D" w:rsidRDefault="007B774D" w:rsidP="00B43502">
      <w:pPr>
        <w:spacing w:after="0"/>
        <w:rPr>
          <w:rFonts w:ascii="Times New Roman" w:hAnsi="Times New Roman" w:cs="Times New Roman"/>
          <w:sz w:val="28"/>
          <w:szCs w:val="28"/>
        </w:rPr>
      </w:pPr>
    </w:p>
    <w:p w:rsidR="007B774D" w:rsidRDefault="007B774D" w:rsidP="00B43502">
      <w:pPr>
        <w:spacing w:after="0"/>
        <w:rPr>
          <w:rFonts w:ascii="Times New Roman" w:hAnsi="Times New Roman" w:cs="Times New Roman"/>
          <w:sz w:val="28"/>
          <w:szCs w:val="28"/>
        </w:rPr>
      </w:pPr>
    </w:p>
    <w:p w:rsidR="007B774D" w:rsidRDefault="007B774D" w:rsidP="00B43502">
      <w:pPr>
        <w:spacing w:after="0"/>
        <w:rPr>
          <w:rFonts w:ascii="Times New Roman" w:hAnsi="Times New Roman" w:cs="Times New Roman"/>
          <w:sz w:val="28"/>
          <w:szCs w:val="28"/>
        </w:rPr>
      </w:pPr>
    </w:p>
    <w:p w:rsidR="007B774D" w:rsidRDefault="007B774D" w:rsidP="00B43502">
      <w:pPr>
        <w:spacing w:after="0"/>
        <w:rPr>
          <w:rFonts w:ascii="Times New Roman" w:hAnsi="Times New Roman" w:cs="Times New Roman"/>
          <w:sz w:val="28"/>
          <w:szCs w:val="28"/>
        </w:rPr>
      </w:pPr>
    </w:p>
    <w:p w:rsidR="007B774D" w:rsidRDefault="007B774D" w:rsidP="00B43502">
      <w:pPr>
        <w:spacing w:after="0"/>
        <w:rPr>
          <w:rFonts w:ascii="Times New Roman" w:hAnsi="Times New Roman" w:cs="Times New Roman"/>
          <w:sz w:val="28"/>
          <w:szCs w:val="28"/>
        </w:rPr>
      </w:pPr>
    </w:p>
    <w:p w:rsidR="007B774D" w:rsidRDefault="007B774D" w:rsidP="00B43502">
      <w:pPr>
        <w:spacing w:after="0"/>
        <w:rPr>
          <w:rFonts w:ascii="Times New Roman" w:hAnsi="Times New Roman" w:cs="Times New Roman"/>
          <w:sz w:val="28"/>
          <w:szCs w:val="28"/>
        </w:rPr>
      </w:pPr>
    </w:p>
    <w:p w:rsidR="007B774D" w:rsidRDefault="007B774D" w:rsidP="00B43502">
      <w:pPr>
        <w:spacing w:after="0"/>
        <w:rPr>
          <w:rFonts w:ascii="Times New Roman" w:hAnsi="Times New Roman" w:cs="Times New Roman"/>
          <w:sz w:val="28"/>
          <w:szCs w:val="28"/>
        </w:rPr>
      </w:pPr>
    </w:p>
    <w:p w:rsidR="007B774D" w:rsidRDefault="007B774D" w:rsidP="00B43502">
      <w:pPr>
        <w:spacing w:after="0"/>
        <w:rPr>
          <w:rFonts w:ascii="Times New Roman" w:hAnsi="Times New Roman" w:cs="Times New Roman"/>
          <w:sz w:val="28"/>
          <w:szCs w:val="28"/>
        </w:rPr>
      </w:pPr>
    </w:p>
    <w:p w:rsidR="007B774D" w:rsidRDefault="007B774D" w:rsidP="00B43502">
      <w:pPr>
        <w:spacing w:after="0"/>
        <w:rPr>
          <w:rFonts w:ascii="Times New Roman" w:hAnsi="Times New Roman" w:cs="Times New Roman"/>
          <w:sz w:val="28"/>
          <w:szCs w:val="28"/>
        </w:rPr>
      </w:pPr>
    </w:p>
    <w:p w:rsidR="007B774D" w:rsidRDefault="007B774D" w:rsidP="00B43502">
      <w:pPr>
        <w:spacing w:after="0"/>
        <w:rPr>
          <w:rFonts w:ascii="Times New Roman" w:hAnsi="Times New Roman" w:cs="Times New Roman"/>
          <w:sz w:val="28"/>
          <w:szCs w:val="28"/>
        </w:rPr>
      </w:pPr>
    </w:p>
    <w:p w:rsidR="007B774D" w:rsidRDefault="007B774D" w:rsidP="00B43502">
      <w:pPr>
        <w:spacing w:after="0"/>
        <w:rPr>
          <w:rFonts w:ascii="Times New Roman" w:hAnsi="Times New Roman" w:cs="Times New Roman"/>
          <w:sz w:val="28"/>
          <w:szCs w:val="28"/>
        </w:rPr>
      </w:pPr>
    </w:p>
    <w:p w:rsidR="007B774D" w:rsidRDefault="007B774D" w:rsidP="00B43502">
      <w:pPr>
        <w:spacing w:after="0"/>
        <w:rPr>
          <w:rFonts w:ascii="Times New Roman" w:hAnsi="Times New Roman" w:cs="Times New Roman"/>
          <w:sz w:val="28"/>
          <w:szCs w:val="28"/>
        </w:rPr>
      </w:pPr>
    </w:p>
    <w:p w:rsidR="007B774D" w:rsidRDefault="007B774D" w:rsidP="00B43502">
      <w:pPr>
        <w:spacing w:after="0"/>
        <w:rPr>
          <w:rFonts w:ascii="Times New Roman" w:hAnsi="Times New Roman" w:cs="Times New Roman"/>
          <w:sz w:val="28"/>
          <w:szCs w:val="28"/>
        </w:rPr>
      </w:pPr>
    </w:p>
    <w:p w:rsidR="007B774D" w:rsidRDefault="007B774D" w:rsidP="00B43502">
      <w:pPr>
        <w:spacing w:after="0"/>
        <w:rPr>
          <w:rFonts w:ascii="Times New Roman" w:hAnsi="Times New Roman" w:cs="Times New Roman"/>
          <w:sz w:val="28"/>
          <w:szCs w:val="28"/>
        </w:rPr>
      </w:pPr>
    </w:p>
    <w:p w:rsidR="007B774D" w:rsidRPr="00427F2F" w:rsidRDefault="007B774D" w:rsidP="007B774D">
      <w:pPr>
        <w:spacing w:after="0"/>
        <w:rPr>
          <w:rFonts w:ascii="Times New Roman" w:eastAsia="Calibri" w:hAnsi="Times New Roman" w:cs="Times New Roman"/>
          <w:kern w:val="2"/>
          <w:sz w:val="28"/>
          <w:szCs w:val="28"/>
        </w:rPr>
      </w:pPr>
    </w:p>
    <w:p w:rsidR="007B774D" w:rsidRPr="00427F2F" w:rsidRDefault="007B774D" w:rsidP="007B774D">
      <w:pPr>
        <w:spacing w:after="0" w:line="240" w:lineRule="auto"/>
        <w:jc w:val="right"/>
        <w:rPr>
          <w:rFonts w:ascii="Times New Roman" w:eastAsia="Calibri" w:hAnsi="Times New Roman" w:cs="Times New Roman"/>
          <w:kern w:val="2"/>
        </w:rPr>
      </w:pPr>
      <w:r w:rsidRPr="00427F2F">
        <w:rPr>
          <w:rFonts w:ascii="Times New Roman" w:eastAsia="Calibri" w:hAnsi="Times New Roman" w:cs="Times New Roman"/>
          <w:kern w:val="2"/>
        </w:rPr>
        <w:t>Приложение № 1</w:t>
      </w:r>
    </w:p>
    <w:p w:rsidR="007B774D" w:rsidRPr="00427F2F" w:rsidRDefault="007B774D" w:rsidP="007B774D">
      <w:pPr>
        <w:spacing w:after="0" w:line="240" w:lineRule="auto"/>
        <w:jc w:val="right"/>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 xml:space="preserve">Председателю жюри муниципального этапа </w:t>
      </w:r>
    </w:p>
    <w:p w:rsidR="007B774D" w:rsidRPr="00427F2F" w:rsidRDefault="007B774D" w:rsidP="007B774D">
      <w:pPr>
        <w:spacing w:after="0" w:line="240" w:lineRule="auto"/>
        <w:jc w:val="right"/>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 xml:space="preserve">всероссийской олимпиады школьников   </w:t>
      </w:r>
    </w:p>
    <w:p w:rsidR="007B774D" w:rsidRPr="00427F2F" w:rsidRDefault="007B774D" w:rsidP="007B774D">
      <w:pPr>
        <w:spacing w:after="0" w:line="240" w:lineRule="auto"/>
        <w:jc w:val="right"/>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 xml:space="preserve">по ____________________________________ </w:t>
      </w:r>
    </w:p>
    <w:p w:rsidR="007B774D" w:rsidRPr="00427F2F" w:rsidRDefault="007B774D" w:rsidP="007B774D">
      <w:pPr>
        <w:spacing w:after="0" w:line="240" w:lineRule="auto"/>
        <w:jc w:val="right"/>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участника Олимпиады</w:t>
      </w:r>
    </w:p>
    <w:p w:rsidR="007B774D" w:rsidRPr="00427F2F" w:rsidRDefault="007B774D" w:rsidP="007B774D">
      <w:pPr>
        <w:spacing w:after="0" w:line="240" w:lineRule="auto"/>
        <w:jc w:val="right"/>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________________________________________</w:t>
      </w:r>
    </w:p>
    <w:p w:rsidR="007B774D" w:rsidRPr="00427F2F" w:rsidRDefault="007B774D" w:rsidP="007B774D">
      <w:pPr>
        <w:spacing w:after="0" w:line="240" w:lineRule="auto"/>
        <w:jc w:val="right"/>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________________________________________</w:t>
      </w:r>
    </w:p>
    <w:p w:rsidR="007B774D" w:rsidRPr="00427F2F" w:rsidRDefault="007B774D" w:rsidP="007B774D">
      <w:pPr>
        <w:spacing w:after="0" w:line="240" w:lineRule="auto"/>
        <w:jc w:val="right"/>
        <w:rPr>
          <w:rFonts w:ascii="Times New Roman" w:eastAsia="Times New Roman" w:hAnsi="Times New Roman" w:cs="Times New Roman"/>
          <w:sz w:val="20"/>
          <w:szCs w:val="20"/>
          <w:lang w:eastAsia="ru-RU"/>
        </w:rPr>
      </w:pPr>
      <w:r w:rsidRPr="00427F2F">
        <w:rPr>
          <w:rFonts w:ascii="Times New Roman" w:eastAsia="Times New Roman" w:hAnsi="Times New Roman" w:cs="Times New Roman"/>
          <w:sz w:val="20"/>
          <w:szCs w:val="20"/>
          <w:lang w:eastAsia="ru-RU"/>
        </w:rPr>
        <w:t xml:space="preserve">                         (фамилия, имя участника)</w:t>
      </w:r>
    </w:p>
    <w:p w:rsidR="007B774D" w:rsidRPr="00427F2F" w:rsidRDefault="007B774D" w:rsidP="007B774D">
      <w:pPr>
        <w:spacing w:after="0" w:line="240" w:lineRule="auto"/>
        <w:jc w:val="right"/>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__________________________</w:t>
      </w:r>
    </w:p>
    <w:p w:rsidR="007B774D" w:rsidRPr="00427F2F" w:rsidRDefault="007B774D" w:rsidP="007B774D">
      <w:pPr>
        <w:spacing w:after="0" w:line="240" w:lineRule="auto"/>
        <w:jc w:val="right"/>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0"/>
          <w:szCs w:val="20"/>
          <w:lang w:eastAsia="ru-RU"/>
        </w:rPr>
        <w:t xml:space="preserve">      (город/район)</w:t>
      </w:r>
    </w:p>
    <w:p w:rsidR="007B774D" w:rsidRPr="00427F2F" w:rsidRDefault="007B774D" w:rsidP="007B774D">
      <w:pPr>
        <w:spacing w:after="0" w:line="240" w:lineRule="auto"/>
        <w:jc w:val="right"/>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___________________________________________</w:t>
      </w:r>
    </w:p>
    <w:p w:rsidR="007B774D" w:rsidRPr="00427F2F" w:rsidRDefault="007B774D" w:rsidP="007B774D">
      <w:pPr>
        <w:spacing w:after="0" w:line="240" w:lineRule="auto"/>
        <w:jc w:val="right"/>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___________________________________________</w:t>
      </w:r>
    </w:p>
    <w:p w:rsidR="007B774D" w:rsidRPr="00427F2F" w:rsidRDefault="007B774D" w:rsidP="007B774D">
      <w:pPr>
        <w:spacing w:after="0" w:line="240" w:lineRule="auto"/>
        <w:jc w:val="right"/>
        <w:rPr>
          <w:rFonts w:ascii="Times New Roman" w:eastAsia="Times New Roman" w:hAnsi="Times New Roman" w:cs="Times New Roman"/>
          <w:sz w:val="20"/>
          <w:szCs w:val="20"/>
          <w:lang w:eastAsia="ru-RU"/>
        </w:rPr>
      </w:pPr>
      <w:proofErr w:type="gramStart"/>
      <w:r w:rsidRPr="00427F2F">
        <w:rPr>
          <w:rFonts w:ascii="Times New Roman" w:eastAsia="Times New Roman" w:hAnsi="Times New Roman" w:cs="Times New Roman"/>
          <w:sz w:val="20"/>
          <w:szCs w:val="20"/>
          <w:lang w:eastAsia="ru-RU"/>
        </w:rPr>
        <w:t>(полное название образовательной</w:t>
      </w:r>
      <w:proofErr w:type="gramEnd"/>
    </w:p>
    <w:p w:rsidR="007B774D" w:rsidRPr="00427F2F" w:rsidRDefault="007B774D" w:rsidP="007B774D">
      <w:pPr>
        <w:spacing w:after="0" w:line="240" w:lineRule="auto"/>
        <w:jc w:val="right"/>
        <w:rPr>
          <w:rFonts w:ascii="Times New Roman" w:eastAsia="Times New Roman" w:hAnsi="Times New Roman" w:cs="Times New Roman"/>
          <w:sz w:val="20"/>
          <w:szCs w:val="20"/>
          <w:lang w:eastAsia="ru-RU"/>
        </w:rPr>
      </w:pPr>
      <w:r w:rsidRPr="00427F2F">
        <w:rPr>
          <w:rFonts w:ascii="Times New Roman" w:eastAsia="Times New Roman" w:hAnsi="Times New Roman" w:cs="Times New Roman"/>
          <w:sz w:val="20"/>
          <w:szCs w:val="20"/>
          <w:lang w:eastAsia="ru-RU"/>
        </w:rPr>
        <w:t xml:space="preserve"> организации в соответствии с уставом и класс обучения)</w:t>
      </w:r>
    </w:p>
    <w:p w:rsidR="007B774D" w:rsidRPr="00427F2F" w:rsidRDefault="007B774D" w:rsidP="007B774D">
      <w:pPr>
        <w:spacing w:after="0" w:line="240" w:lineRule="auto"/>
        <w:jc w:val="right"/>
        <w:rPr>
          <w:rFonts w:ascii="Times New Roman" w:eastAsia="Times New Roman" w:hAnsi="Times New Roman" w:cs="Times New Roman"/>
          <w:sz w:val="24"/>
          <w:szCs w:val="20"/>
          <w:lang w:eastAsia="ru-RU"/>
        </w:rPr>
      </w:pPr>
    </w:p>
    <w:p w:rsidR="007B774D" w:rsidRPr="00427F2F" w:rsidRDefault="007B774D" w:rsidP="007B774D">
      <w:pPr>
        <w:spacing w:after="0" w:line="240" w:lineRule="auto"/>
        <w:jc w:val="center"/>
        <w:rPr>
          <w:rFonts w:ascii="Times New Roman" w:eastAsia="Times New Roman" w:hAnsi="Times New Roman" w:cs="Times New Roman"/>
          <w:sz w:val="24"/>
          <w:szCs w:val="20"/>
          <w:lang w:eastAsia="ru-RU"/>
        </w:rPr>
      </w:pPr>
    </w:p>
    <w:p w:rsidR="007B774D" w:rsidRPr="00427F2F" w:rsidRDefault="007B774D" w:rsidP="007B774D">
      <w:pPr>
        <w:spacing w:after="0" w:line="240" w:lineRule="auto"/>
        <w:jc w:val="center"/>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ЗАЯВЛЕНИЕ</w:t>
      </w:r>
    </w:p>
    <w:p w:rsidR="007B774D" w:rsidRPr="00427F2F" w:rsidRDefault="007B774D" w:rsidP="007B774D">
      <w:pPr>
        <w:spacing w:after="0" w:line="240" w:lineRule="auto"/>
        <w:jc w:val="center"/>
        <w:rPr>
          <w:rFonts w:ascii="Times New Roman" w:eastAsia="Times New Roman" w:hAnsi="Times New Roman" w:cs="Times New Roman"/>
          <w:sz w:val="24"/>
          <w:szCs w:val="20"/>
          <w:lang w:eastAsia="ru-RU"/>
        </w:rPr>
      </w:pPr>
    </w:p>
    <w:p w:rsidR="007B774D" w:rsidRPr="00427F2F" w:rsidRDefault="007B774D" w:rsidP="007B774D">
      <w:pPr>
        <w:spacing w:after="0" w:line="240" w:lineRule="auto"/>
        <w:jc w:val="both"/>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 xml:space="preserve">     Прошу Вас пересмотреть мою работу, так как я не согласен </w:t>
      </w:r>
      <w:proofErr w:type="gramStart"/>
      <w:r w:rsidRPr="00427F2F">
        <w:rPr>
          <w:rFonts w:ascii="Times New Roman" w:eastAsia="Times New Roman" w:hAnsi="Times New Roman" w:cs="Times New Roman"/>
          <w:sz w:val="24"/>
          <w:szCs w:val="20"/>
          <w:lang w:eastAsia="ru-RU"/>
        </w:rPr>
        <w:t xml:space="preserve">( </w:t>
      </w:r>
      <w:proofErr w:type="gramEnd"/>
      <w:r w:rsidRPr="00427F2F">
        <w:rPr>
          <w:rFonts w:ascii="Times New Roman" w:eastAsia="Times New Roman" w:hAnsi="Times New Roman" w:cs="Times New Roman"/>
          <w:sz w:val="24"/>
          <w:szCs w:val="20"/>
          <w:lang w:eastAsia="ru-RU"/>
        </w:rPr>
        <w:t>не согласна) с баллами, выставленными в заданиях ___ _ ____ ___ ___ ___ _____ ___ _____ ___ ___ ___</w:t>
      </w:r>
    </w:p>
    <w:p w:rsidR="007B774D" w:rsidRPr="00427F2F" w:rsidRDefault="007B774D" w:rsidP="007B774D">
      <w:pPr>
        <w:spacing w:after="0" w:line="240" w:lineRule="auto"/>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в связи с ____________________________________________________________________________</w:t>
      </w:r>
    </w:p>
    <w:p w:rsidR="007B774D" w:rsidRPr="00427F2F" w:rsidRDefault="007B774D" w:rsidP="007B774D">
      <w:pPr>
        <w:spacing w:after="0" w:line="240" w:lineRule="auto"/>
        <w:jc w:val="both"/>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____________________________________________________________________________</w:t>
      </w:r>
    </w:p>
    <w:p w:rsidR="007B774D" w:rsidRPr="00427F2F" w:rsidRDefault="007B774D" w:rsidP="007B774D">
      <w:pPr>
        <w:spacing w:after="0" w:line="240" w:lineRule="auto"/>
        <w:jc w:val="both"/>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____________________________________________________________________________________________________________________________________________________________________________________________________________________________________</w:t>
      </w:r>
    </w:p>
    <w:p w:rsidR="007B774D" w:rsidRPr="00427F2F" w:rsidRDefault="007B774D" w:rsidP="007B774D">
      <w:pPr>
        <w:spacing w:after="0" w:line="240" w:lineRule="auto"/>
        <w:jc w:val="both"/>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________________________________________________________________________________________________________________________________________________________</w:t>
      </w:r>
    </w:p>
    <w:p w:rsidR="007B774D" w:rsidRPr="00427F2F" w:rsidRDefault="007B774D" w:rsidP="007B774D">
      <w:pPr>
        <w:spacing w:after="0" w:line="240" w:lineRule="auto"/>
        <w:jc w:val="both"/>
        <w:rPr>
          <w:rFonts w:ascii="Times New Roman" w:eastAsia="Times New Roman" w:hAnsi="Times New Roman" w:cs="Times New Roman"/>
          <w:sz w:val="24"/>
          <w:szCs w:val="20"/>
          <w:lang w:eastAsia="ru-RU"/>
        </w:rPr>
      </w:pPr>
    </w:p>
    <w:p w:rsidR="007B774D" w:rsidRPr="00427F2F" w:rsidRDefault="007B774D" w:rsidP="007B774D">
      <w:pPr>
        <w:spacing w:after="0" w:line="240" w:lineRule="auto"/>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Дата подачи заявления_______________        Время подачи заявления___________</w:t>
      </w:r>
    </w:p>
    <w:p w:rsidR="007B774D" w:rsidRPr="00427F2F" w:rsidRDefault="007B774D" w:rsidP="007B774D">
      <w:pPr>
        <w:spacing w:after="0" w:line="240" w:lineRule="auto"/>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 xml:space="preserve">Подпись участника __________________      </w:t>
      </w:r>
    </w:p>
    <w:p w:rsidR="007B774D" w:rsidRPr="00427F2F" w:rsidRDefault="007B774D" w:rsidP="007B774D">
      <w:pPr>
        <w:spacing w:after="0" w:line="240" w:lineRule="auto"/>
        <w:jc w:val="both"/>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 xml:space="preserve">Дата проведения олимпиады_______________      </w:t>
      </w:r>
    </w:p>
    <w:p w:rsidR="007B774D" w:rsidRPr="00427F2F" w:rsidRDefault="007B774D" w:rsidP="007B774D">
      <w:pPr>
        <w:spacing w:after="0" w:line="240" w:lineRule="auto"/>
        <w:jc w:val="both"/>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 xml:space="preserve">Подпись секретаря оргкомитета  ____________ </w:t>
      </w:r>
    </w:p>
    <w:p w:rsidR="007B774D" w:rsidRPr="00427F2F" w:rsidRDefault="007B774D" w:rsidP="007B774D">
      <w:pPr>
        <w:spacing w:after="0" w:line="240" w:lineRule="auto"/>
        <w:jc w:val="both"/>
        <w:rPr>
          <w:rFonts w:ascii="Times New Roman" w:eastAsia="Times New Roman" w:hAnsi="Times New Roman" w:cs="Times New Roman"/>
          <w:sz w:val="24"/>
          <w:szCs w:val="20"/>
          <w:lang w:eastAsia="ru-RU"/>
        </w:rPr>
      </w:pPr>
    </w:p>
    <w:p w:rsidR="007B774D" w:rsidRPr="00427F2F" w:rsidRDefault="007B774D" w:rsidP="007B774D">
      <w:pPr>
        <w:spacing w:after="0" w:line="240" w:lineRule="auto"/>
        <w:rPr>
          <w:rFonts w:ascii="Times New Roman" w:eastAsia="Times New Roman" w:hAnsi="Times New Roman" w:cs="Times New Roman"/>
          <w:sz w:val="24"/>
          <w:szCs w:val="20"/>
          <w:lang w:eastAsia="ru-RU"/>
        </w:rPr>
      </w:pPr>
      <w:r w:rsidRPr="00427F2F">
        <w:rPr>
          <w:rFonts w:ascii="Times New Roman" w:eastAsia="Times New Roman" w:hAnsi="Times New Roman" w:cs="Times New Roman"/>
          <w:b/>
          <w:sz w:val="24"/>
          <w:szCs w:val="20"/>
          <w:lang w:eastAsia="ru-RU"/>
        </w:rPr>
        <w:t>Выводы и заключение апелляционной комиссии</w:t>
      </w:r>
      <w:r w:rsidRPr="00427F2F">
        <w:rPr>
          <w:rFonts w:ascii="Times New Roman" w:eastAsia="Times New Roman" w:hAnsi="Times New Roman" w:cs="Times New Roman"/>
          <w:sz w:val="24"/>
          <w:szCs w:val="20"/>
          <w:lang w:eastAsia="ru-RU"/>
        </w:rPr>
        <w:t>: ________________________________________________________________________________________________________________________________________________________</w:t>
      </w:r>
    </w:p>
    <w:p w:rsidR="007B774D" w:rsidRPr="00427F2F" w:rsidRDefault="007B774D" w:rsidP="007B774D">
      <w:pPr>
        <w:spacing w:after="0" w:line="240" w:lineRule="auto"/>
        <w:jc w:val="both"/>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______________________________________________________________________</w:t>
      </w:r>
    </w:p>
    <w:p w:rsidR="007B774D" w:rsidRPr="00427F2F" w:rsidRDefault="007B774D" w:rsidP="007B774D">
      <w:pPr>
        <w:spacing w:after="0" w:line="240" w:lineRule="auto"/>
        <w:jc w:val="both"/>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______________________________________________________________________</w:t>
      </w:r>
    </w:p>
    <w:p w:rsidR="007B774D" w:rsidRPr="00427F2F" w:rsidRDefault="007B774D" w:rsidP="007B774D">
      <w:pPr>
        <w:spacing w:after="0" w:line="240" w:lineRule="auto"/>
        <w:jc w:val="both"/>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_____________________________________________________________________</w:t>
      </w:r>
    </w:p>
    <w:p w:rsidR="007B774D" w:rsidRPr="00427F2F" w:rsidRDefault="007B774D" w:rsidP="007B774D">
      <w:pPr>
        <w:spacing w:after="0" w:line="240" w:lineRule="auto"/>
        <w:jc w:val="both"/>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Дата ______________________</w:t>
      </w:r>
      <w:r w:rsidRPr="00427F2F">
        <w:rPr>
          <w:rFonts w:ascii="Times New Roman" w:eastAsia="Times New Roman" w:hAnsi="Times New Roman" w:cs="Times New Roman"/>
          <w:sz w:val="24"/>
          <w:szCs w:val="20"/>
          <w:lang w:eastAsia="ru-RU"/>
        </w:rPr>
        <w:tab/>
      </w:r>
      <w:r w:rsidRPr="00427F2F">
        <w:rPr>
          <w:rFonts w:ascii="Times New Roman" w:eastAsia="Times New Roman" w:hAnsi="Times New Roman" w:cs="Times New Roman"/>
          <w:sz w:val="24"/>
          <w:szCs w:val="20"/>
          <w:lang w:eastAsia="ru-RU"/>
        </w:rPr>
        <w:tab/>
      </w:r>
      <w:r w:rsidRPr="00427F2F">
        <w:rPr>
          <w:rFonts w:ascii="Times New Roman" w:eastAsia="Times New Roman" w:hAnsi="Times New Roman" w:cs="Times New Roman"/>
          <w:sz w:val="24"/>
          <w:szCs w:val="20"/>
          <w:lang w:eastAsia="ru-RU"/>
        </w:rPr>
        <w:tab/>
      </w:r>
      <w:r w:rsidRPr="00427F2F">
        <w:rPr>
          <w:rFonts w:ascii="Times New Roman" w:eastAsia="Times New Roman" w:hAnsi="Times New Roman" w:cs="Times New Roman"/>
          <w:sz w:val="24"/>
          <w:szCs w:val="20"/>
          <w:lang w:eastAsia="ru-RU"/>
        </w:rPr>
        <w:tab/>
      </w:r>
      <w:r w:rsidRPr="00427F2F">
        <w:rPr>
          <w:rFonts w:ascii="Times New Roman" w:eastAsia="Times New Roman" w:hAnsi="Times New Roman" w:cs="Times New Roman"/>
          <w:sz w:val="24"/>
          <w:szCs w:val="20"/>
          <w:lang w:eastAsia="ru-RU"/>
        </w:rPr>
        <w:tab/>
        <w:t>Время______________</w:t>
      </w:r>
    </w:p>
    <w:p w:rsidR="007B774D" w:rsidRPr="00427F2F" w:rsidRDefault="007B774D" w:rsidP="007B774D">
      <w:pPr>
        <w:spacing w:after="0" w:line="240" w:lineRule="auto"/>
        <w:jc w:val="both"/>
        <w:rPr>
          <w:rFonts w:ascii="Times New Roman" w:eastAsia="Times New Roman" w:hAnsi="Times New Roman" w:cs="Times New Roman"/>
          <w:sz w:val="24"/>
          <w:szCs w:val="20"/>
          <w:lang w:eastAsia="ru-RU"/>
        </w:rPr>
      </w:pPr>
    </w:p>
    <w:p w:rsidR="007B774D" w:rsidRPr="00427F2F" w:rsidRDefault="007B774D" w:rsidP="007B774D">
      <w:pPr>
        <w:spacing w:after="0" w:line="240" w:lineRule="auto"/>
        <w:jc w:val="both"/>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Председатель комиссии: ___________      _____________________________________  __________________________________________</w:t>
      </w:r>
    </w:p>
    <w:p w:rsidR="007B774D" w:rsidRPr="00427F2F" w:rsidRDefault="007B774D" w:rsidP="007B774D">
      <w:pPr>
        <w:spacing w:after="0" w:line="240" w:lineRule="auto"/>
        <w:jc w:val="both"/>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__________________________________________</w:t>
      </w:r>
    </w:p>
    <w:p w:rsidR="007B774D" w:rsidRPr="00427F2F" w:rsidRDefault="007B774D" w:rsidP="007B774D">
      <w:pPr>
        <w:spacing w:after="0" w:line="240" w:lineRule="auto"/>
        <w:jc w:val="both"/>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lastRenderedPageBreak/>
        <w:tab/>
      </w:r>
    </w:p>
    <w:p w:rsidR="007B774D" w:rsidRPr="00427F2F" w:rsidRDefault="007B774D" w:rsidP="007B774D">
      <w:pPr>
        <w:spacing w:after="0" w:line="240" w:lineRule="auto"/>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  </w:t>
      </w:r>
      <w:r w:rsidRPr="00427F2F">
        <w:rPr>
          <w:rFonts w:ascii="Times New Roman" w:eastAsia="Times New Roman" w:hAnsi="Times New Roman" w:cs="Times New Roman"/>
          <w:sz w:val="24"/>
          <w:szCs w:val="20"/>
          <w:lang w:eastAsia="ru-RU"/>
        </w:rPr>
        <w:t>Приложение № 2</w:t>
      </w:r>
    </w:p>
    <w:p w:rsidR="007B774D" w:rsidRPr="00427F2F" w:rsidRDefault="007B774D" w:rsidP="007B774D">
      <w:pPr>
        <w:spacing w:after="0"/>
        <w:ind w:firstLine="709"/>
        <w:jc w:val="center"/>
        <w:rPr>
          <w:rFonts w:ascii="Times New Roman" w:eastAsia="Calibri" w:hAnsi="Times New Roman" w:cs="Times New Roman"/>
          <w:sz w:val="26"/>
          <w:szCs w:val="26"/>
        </w:rPr>
      </w:pPr>
      <w:r w:rsidRPr="00427F2F">
        <w:rPr>
          <w:rFonts w:ascii="Times New Roman" w:eastAsia="Calibri" w:hAnsi="Times New Roman" w:cs="Times New Roman"/>
          <w:sz w:val="26"/>
          <w:szCs w:val="26"/>
        </w:rPr>
        <w:t>ПРОТОКОЛ № ____</w:t>
      </w:r>
    </w:p>
    <w:p w:rsidR="007B774D" w:rsidRPr="00427F2F" w:rsidRDefault="007B774D" w:rsidP="007B774D">
      <w:pPr>
        <w:spacing w:after="0"/>
        <w:ind w:firstLine="709"/>
        <w:jc w:val="center"/>
        <w:rPr>
          <w:rFonts w:ascii="Times New Roman" w:eastAsia="Calibri" w:hAnsi="Times New Roman" w:cs="Times New Roman"/>
          <w:sz w:val="26"/>
          <w:szCs w:val="26"/>
        </w:rPr>
      </w:pPr>
      <w:r w:rsidRPr="00427F2F">
        <w:rPr>
          <w:rFonts w:ascii="Times New Roman" w:eastAsia="Calibri" w:hAnsi="Times New Roman" w:cs="Times New Roman"/>
          <w:sz w:val="26"/>
          <w:szCs w:val="26"/>
        </w:rPr>
        <w:t xml:space="preserve">рассмотрения </w:t>
      </w:r>
      <w:proofErr w:type="gramStart"/>
      <w:r w:rsidRPr="00427F2F">
        <w:rPr>
          <w:rFonts w:ascii="Times New Roman" w:eastAsia="Calibri" w:hAnsi="Times New Roman" w:cs="Times New Roman"/>
          <w:sz w:val="26"/>
          <w:szCs w:val="26"/>
        </w:rPr>
        <w:t>апелляции участника муниципального этапа всероссийской олимпиады школьников</w:t>
      </w:r>
      <w:proofErr w:type="gramEnd"/>
      <w:r w:rsidRPr="00427F2F">
        <w:rPr>
          <w:rFonts w:ascii="Times New Roman" w:eastAsia="Calibri" w:hAnsi="Times New Roman" w:cs="Times New Roman"/>
          <w:sz w:val="26"/>
          <w:szCs w:val="26"/>
        </w:rPr>
        <w:t xml:space="preserve"> </w:t>
      </w:r>
    </w:p>
    <w:p w:rsidR="007B774D" w:rsidRPr="00427F2F" w:rsidRDefault="007B774D" w:rsidP="007B774D">
      <w:pPr>
        <w:spacing w:after="0" w:line="360" w:lineRule="auto"/>
        <w:ind w:firstLine="709"/>
        <w:jc w:val="center"/>
        <w:rPr>
          <w:rFonts w:ascii="Times New Roman" w:eastAsia="Calibri" w:hAnsi="Times New Roman" w:cs="Times New Roman"/>
          <w:sz w:val="20"/>
          <w:szCs w:val="20"/>
        </w:rPr>
      </w:pPr>
      <w:r w:rsidRPr="00427F2F">
        <w:rPr>
          <w:rFonts w:ascii="Times New Roman" w:eastAsia="Calibri" w:hAnsi="Times New Roman" w:cs="Times New Roman"/>
          <w:sz w:val="26"/>
          <w:szCs w:val="26"/>
        </w:rPr>
        <w:t>по ________________________ ______________________________________________________________________</w:t>
      </w:r>
      <w:r w:rsidRPr="00427F2F">
        <w:rPr>
          <w:rFonts w:ascii="Times New Roman" w:eastAsia="Calibri" w:hAnsi="Times New Roman" w:cs="Times New Roman"/>
          <w:sz w:val="20"/>
          <w:szCs w:val="20"/>
        </w:rPr>
        <w:t>Ф.И.О. участника полностью</w:t>
      </w:r>
    </w:p>
    <w:p w:rsidR="007B774D" w:rsidRPr="00427F2F" w:rsidRDefault="007B774D" w:rsidP="007B774D">
      <w:pPr>
        <w:spacing w:after="0"/>
        <w:ind w:firstLine="709"/>
        <w:rPr>
          <w:rFonts w:ascii="Times New Roman" w:eastAsia="Calibri" w:hAnsi="Times New Roman" w:cs="Times New Roman"/>
          <w:sz w:val="26"/>
          <w:szCs w:val="26"/>
        </w:rPr>
      </w:pPr>
      <w:r w:rsidRPr="00427F2F">
        <w:rPr>
          <w:rFonts w:ascii="Times New Roman" w:eastAsia="Calibri" w:hAnsi="Times New Roman" w:cs="Times New Roman"/>
          <w:sz w:val="26"/>
          <w:szCs w:val="26"/>
        </w:rPr>
        <w:t>ученик</w:t>
      </w:r>
      <w:proofErr w:type="gramStart"/>
      <w:r w:rsidRPr="00427F2F">
        <w:rPr>
          <w:rFonts w:ascii="Times New Roman" w:eastAsia="Calibri" w:hAnsi="Times New Roman" w:cs="Times New Roman"/>
          <w:sz w:val="26"/>
          <w:szCs w:val="26"/>
        </w:rPr>
        <w:t>а(</w:t>
      </w:r>
      <w:proofErr w:type="spellStart"/>
      <w:proofErr w:type="gramEnd"/>
      <w:r w:rsidRPr="00427F2F">
        <w:rPr>
          <w:rFonts w:ascii="Times New Roman" w:eastAsia="Calibri" w:hAnsi="Times New Roman" w:cs="Times New Roman"/>
          <w:sz w:val="26"/>
          <w:szCs w:val="26"/>
        </w:rPr>
        <w:t>цы</w:t>
      </w:r>
      <w:proofErr w:type="spellEnd"/>
      <w:r w:rsidRPr="00427F2F">
        <w:rPr>
          <w:rFonts w:ascii="Times New Roman" w:eastAsia="Calibri" w:hAnsi="Times New Roman" w:cs="Times New Roman"/>
          <w:sz w:val="26"/>
          <w:szCs w:val="26"/>
        </w:rPr>
        <w:t xml:space="preserve">) </w:t>
      </w:r>
      <w:proofErr w:type="spellStart"/>
      <w:r w:rsidRPr="00427F2F">
        <w:rPr>
          <w:rFonts w:ascii="Times New Roman" w:eastAsia="Calibri" w:hAnsi="Times New Roman" w:cs="Times New Roman"/>
          <w:sz w:val="26"/>
          <w:szCs w:val="26"/>
        </w:rPr>
        <w:t>_______класса</w:t>
      </w:r>
      <w:proofErr w:type="spellEnd"/>
      <w:r w:rsidRPr="00427F2F">
        <w:rPr>
          <w:rFonts w:ascii="Times New Roman" w:eastAsia="Calibri" w:hAnsi="Times New Roman" w:cs="Times New Roman"/>
          <w:sz w:val="26"/>
          <w:szCs w:val="26"/>
        </w:rPr>
        <w:t xml:space="preserve"> ____________________________________________________________________________________________________________________________________________</w:t>
      </w:r>
    </w:p>
    <w:p w:rsidR="007B774D" w:rsidRPr="00427F2F" w:rsidRDefault="007B774D" w:rsidP="007B774D">
      <w:pPr>
        <w:spacing w:after="0"/>
        <w:ind w:firstLine="709"/>
        <w:jc w:val="center"/>
        <w:rPr>
          <w:rFonts w:ascii="Times New Roman" w:eastAsia="Calibri" w:hAnsi="Times New Roman" w:cs="Times New Roman"/>
          <w:sz w:val="20"/>
          <w:szCs w:val="20"/>
        </w:rPr>
      </w:pPr>
      <w:r w:rsidRPr="00427F2F">
        <w:rPr>
          <w:rFonts w:ascii="Times New Roman" w:eastAsia="Calibri" w:hAnsi="Times New Roman" w:cs="Times New Roman"/>
          <w:sz w:val="20"/>
          <w:szCs w:val="20"/>
        </w:rPr>
        <w:t>(название образовательного учреждения)</w:t>
      </w:r>
    </w:p>
    <w:p w:rsidR="007B774D" w:rsidRPr="00427F2F" w:rsidRDefault="007B774D" w:rsidP="007B774D">
      <w:pPr>
        <w:rPr>
          <w:rFonts w:ascii="Times New Roman" w:eastAsia="Calibri" w:hAnsi="Times New Roman" w:cs="Times New Roman"/>
          <w:sz w:val="26"/>
          <w:szCs w:val="26"/>
        </w:rPr>
      </w:pPr>
      <w:r w:rsidRPr="00427F2F">
        <w:rPr>
          <w:rFonts w:ascii="Times New Roman" w:eastAsia="Calibri" w:hAnsi="Times New Roman" w:cs="Times New Roman"/>
          <w:sz w:val="26"/>
          <w:szCs w:val="26"/>
        </w:rPr>
        <w:t xml:space="preserve">Место проведения_______________________________________________________ </w:t>
      </w:r>
      <w:r w:rsidRPr="00427F2F">
        <w:rPr>
          <w:rFonts w:ascii="Times New Roman" w:eastAsia="Calibri" w:hAnsi="Times New Roman" w:cs="Times New Roman"/>
          <w:sz w:val="20"/>
          <w:szCs w:val="20"/>
        </w:rPr>
        <w:t>(город/муниципальный район)</w:t>
      </w:r>
    </w:p>
    <w:p w:rsidR="007B774D" w:rsidRPr="00427F2F" w:rsidRDefault="007B774D" w:rsidP="007B774D">
      <w:pPr>
        <w:rPr>
          <w:rFonts w:ascii="Times New Roman" w:eastAsia="Calibri" w:hAnsi="Times New Roman" w:cs="Times New Roman"/>
          <w:sz w:val="26"/>
          <w:szCs w:val="26"/>
        </w:rPr>
      </w:pPr>
      <w:r w:rsidRPr="00427F2F">
        <w:rPr>
          <w:rFonts w:ascii="Times New Roman" w:eastAsia="Calibri" w:hAnsi="Times New Roman" w:cs="Times New Roman"/>
          <w:sz w:val="26"/>
          <w:szCs w:val="26"/>
        </w:rPr>
        <w:t xml:space="preserve">Дата и время___________________________________________________________ </w:t>
      </w:r>
    </w:p>
    <w:p w:rsidR="007B774D" w:rsidRPr="00427F2F" w:rsidRDefault="007B774D" w:rsidP="007B774D">
      <w:pPr>
        <w:ind w:firstLine="709"/>
        <w:jc w:val="both"/>
        <w:rPr>
          <w:rFonts w:ascii="Times New Roman" w:eastAsia="Calibri" w:hAnsi="Times New Roman" w:cs="Times New Roman"/>
          <w:sz w:val="26"/>
          <w:szCs w:val="26"/>
        </w:rPr>
      </w:pPr>
      <w:r w:rsidRPr="00427F2F">
        <w:rPr>
          <w:rFonts w:ascii="Times New Roman" w:eastAsia="Calibri" w:hAnsi="Times New Roman" w:cs="Times New Roman"/>
          <w:sz w:val="26"/>
          <w:szCs w:val="26"/>
        </w:rPr>
        <w:t>Присутствуют: члены жюри (</w:t>
      </w:r>
      <w:r w:rsidRPr="00427F2F">
        <w:rPr>
          <w:rFonts w:ascii="Times New Roman" w:eastAsia="Calibri" w:hAnsi="Times New Roman" w:cs="Times New Roman"/>
          <w:sz w:val="32"/>
          <w:szCs w:val="32"/>
          <w:vertAlign w:val="subscript"/>
        </w:rPr>
        <w:t>указываются Ф.И.О. полностью</w:t>
      </w:r>
      <w:r w:rsidRPr="00427F2F">
        <w:rPr>
          <w:rFonts w:ascii="Times New Roman" w:eastAsia="Calibri" w:hAnsi="Times New Roman" w:cs="Times New Roman"/>
          <w:sz w:val="26"/>
          <w:szCs w:val="26"/>
        </w:rPr>
        <w:t>):</w:t>
      </w:r>
    </w:p>
    <w:p w:rsidR="007B774D" w:rsidRPr="00427F2F" w:rsidRDefault="007B774D" w:rsidP="007B774D">
      <w:pPr>
        <w:ind w:firstLine="709"/>
        <w:jc w:val="both"/>
        <w:rPr>
          <w:rFonts w:ascii="Times New Roman" w:eastAsia="Calibri" w:hAnsi="Times New Roman" w:cs="Times New Roman"/>
          <w:sz w:val="26"/>
          <w:szCs w:val="26"/>
        </w:rPr>
      </w:pPr>
      <w:r w:rsidRPr="00427F2F">
        <w:rPr>
          <w:rFonts w:ascii="Times New Roman" w:eastAsia="Calibri" w:hAnsi="Times New Roman" w:cs="Times New Roman"/>
          <w:sz w:val="26"/>
          <w:szCs w:val="26"/>
        </w:rPr>
        <w:t>1.</w:t>
      </w:r>
    </w:p>
    <w:p w:rsidR="007B774D" w:rsidRPr="00427F2F" w:rsidRDefault="007B774D" w:rsidP="007B774D">
      <w:pPr>
        <w:ind w:firstLine="709"/>
        <w:jc w:val="both"/>
        <w:rPr>
          <w:rFonts w:ascii="Times New Roman" w:eastAsia="Calibri" w:hAnsi="Times New Roman" w:cs="Times New Roman"/>
          <w:sz w:val="26"/>
          <w:szCs w:val="26"/>
        </w:rPr>
      </w:pPr>
      <w:r w:rsidRPr="00427F2F">
        <w:rPr>
          <w:rFonts w:ascii="Times New Roman" w:eastAsia="Calibri" w:hAnsi="Times New Roman" w:cs="Times New Roman"/>
          <w:sz w:val="26"/>
          <w:szCs w:val="26"/>
        </w:rPr>
        <w:t>2.</w:t>
      </w:r>
    </w:p>
    <w:p w:rsidR="007B774D" w:rsidRPr="00427F2F" w:rsidRDefault="007B774D" w:rsidP="007B774D">
      <w:pPr>
        <w:ind w:firstLine="709"/>
        <w:jc w:val="both"/>
        <w:rPr>
          <w:rFonts w:ascii="Times New Roman" w:eastAsia="Calibri" w:hAnsi="Times New Roman" w:cs="Times New Roman"/>
          <w:sz w:val="26"/>
          <w:szCs w:val="26"/>
        </w:rPr>
      </w:pPr>
      <w:r w:rsidRPr="00427F2F">
        <w:rPr>
          <w:rFonts w:ascii="Times New Roman" w:eastAsia="Calibri" w:hAnsi="Times New Roman" w:cs="Times New Roman"/>
          <w:sz w:val="26"/>
          <w:szCs w:val="26"/>
        </w:rPr>
        <w:t>3.</w:t>
      </w:r>
    </w:p>
    <w:p w:rsidR="007B774D" w:rsidRPr="00427F2F" w:rsidRDefault="007B774D" w:rsidP="007B774D">
      <w:pPr>
        <w:ind w:firstLine="709"/>
        <w:jc w:val="both"/>
        <w:rPr>
          <w:rFonts w:ascii="Times New Roman" w:eastAsia="Calibri" w:hAnsi="Times New Roman" w:cs="Times New Roman"/>
          <w:sz w:val="26"/>
          <w:szCs w:val="26"/>
        </w:rPr>
      </w:pPr>
      <w:r w:rsidRPr="00427F2F">
        <w:rPr>
          <w:rFonts w:ascii="Times New Roman" w:eastAsia="Calibri" w:hAnsi="Times New Roman" w:cs="Times New Roman"/>
          <w:sz w:val="26"/>
          <w:szCs w:val="26"/>
        </w:rPr>
        <w:t xml:space="preserve">Краткая запись разъяснений членов Жюри (по сути апелляции) __________________________________________________________________________________________________________________________________________________________________________________________________________________Результат апелляции: </w:t>
      </w:r>
    </w:p>
    <w:p w:rsidR="007B774D" w:rsidRPr="00427F2F" w:rsidRDefault="007B774D" w:rsidP="007B774D">
      <w:pPr>
        <w:ind w:firstLine="709"/>
        <w:jc w:val="both"/>
        <w:rPr>
          <w:rFonts w:ascii="Times New Roman" w:eastAsia="Calibri" w:hAnsi="Times New Roman" w:cs="Times New Roman"/>
          <w:sz w:val="26"/>
          <w:szCs w:val="26"/>
        </w:rPr>
      </w:pPr>
      <w:r w:rsidRPr="00427F2F">
        <w:rPr>
          <w:rFonts w:ascii="Times New Roman" w:eastAsia="Calibri" w:hAnsi="Times New Roman" w:cs="Times New Roman"/>
          <w:sz w:val="26"/>
          <w:szCs w:val="26"/>
        </w:rPr>
        <w:t xml:space="preserve">1) отклонить апелляцию, сохранив количество баллов; </w:t>
      </w:r>
    </w:p>
    <w:p w:rsidR="007B774D" w:rsidRPr="00427F2F" w:rsidRDefault="007B774D" w:rsidP="007B774D">
      <w:pPr>
        <w:ind w:firstLine="709"/>
        <w:rPr>
          <w:rFonts w:ascii="Times New Roman" w:eastAsia="Calibri" w:hAnsi="Times New Roman" w:cs="Times New Roman"/>
          <w:sz w:val="26"/>
          <w:szCs w:val="26"/>
        </w:rPr>
      </w:pPr>
      <w:r w:rsidRPr="00427F2F">
        <w:rPr>
          <w:rFonts w:ascii="Times New Roman" w:eastAsia="Calibri" w:hAnsi="Times New Roman" w:cs="Times New Roman"/>
          <w:sz w:val="26"/>
          <w:szCs w:val="26"/>
        </w:rPr>
        <w:t xml:space="preserve">2) удовлетворить апелляцию с понижением </w:t>
      </w:r>
      <w:proofErr w:type="gramStart"/>
      <w:r w:rsidRPr="00427F2F">
        <w:rPr>
          <w:rFonts w:ascii="Times New Roman" w:eastAsia="Calibri" w:hAnsi="Times New Roman" w:cs="Times New Roman"/>
          <w:sz w:val="26"/>
          <w:szCs w:val="26"/>
        </w:rPr>
        <w:t>на</w:t>
      </w:r>
      <w:proofErr w:type="gramEnd"/>
      <w:r w:rsidRPr="00427F2F">
        <w:rPr>
          <w:rFonts w:ascii="Times New Roman" w:eastAsia="Calibri" w:hAnsi="Times New Roman" w:cs="Times New Roman"/>
          <w:sz w:val="26"/>
          <w:szCs w:val="26"/>
        </w:rPr>
        <w:t xml:space="preserve"> </w:t>
      </w:r>
      <w:proofErr w:type="spellStart"/>
      <w:r w:rsidRPr="00427F2F">
        <w:rPr>
          <w:rFonts w:ascii="Times New Roman" w:eastAsia="Calibri" w:hAnsi="Times New Roman" w:cs="Times New Roman"/>
          <w:sz w:val="26"/>
          <w:szCs w:val="26"/>
        </w:rPr>
        <w:t>_______баллов</w:t>
      </w:r>
      <w:proofErr w:type="spellEnd"/>
      <w:r w:rsidRPr="00427F2F">
        <w:rPr>
          <w:rFonts w:ascii="Times New Roman" w:eastAsia="Calibri" w:hAnsi="Times New Roman" w:cs="Times New Roman"/>
          <w:sz w:val="26"/>
          <w:szCs w:val="26"/>
        </w:rPr>
        <w:t xml:space="preserve">. </w:t>
      </w:r>
      <w:proofErr w:type="spellStart"/>
      <w:r w:rsidRPr="00427F2F">
        <w:rPr>
          <w:rFonts w:ascii="Times New Roman" w:eastAsia="Calibri" w:hAnsi="Times New Roman" w:cs="Times New Roman"/>
          <w:sz w:val="26"/>
          <w:szCs w:val="26"/>
        </w:rPr>
        <w:t>Итого________баллов</w:t>
      </w:r>
      <w:proofErr w:type="spellEnd"/>
      <w:r w:rsidRPr="00427F2F">
        <w:rPr>
          <w:rFonts w:ascii="Times New Roman" w:eastAsia="Calibri" w:hAnsi="Times New Roman" w:cs="Times New Roman"/>
          <w:sz w:val="26"/>
          <w:szCs w:val="26"/>
        </w:rPr>
        <w:t>.</w:t>
      </w:r>
    </w:p>
    <w:p w:rsidR="007B774D" w:rsidRPr="00427F2F" w:rsidRDefault="007B774D" w:rsidP="007B774D">
      <w:pPr>
        <w:spacing w:after="0"/>
        <w:ind w:firstLine="709"/>
        <w:jc w:val="both"/>
        <w:rPr>
          <w:rFonts w:ascii="Times New Roman" w:eastAsia="Calibri" w:hAnsi="Times New Roman" w:cs="Times New Roman"/>
          <w:sz w:val="26"/>
          <w:szCs w:val="26"/>
        </w:rPr>
      </w:pPr>
      <w:r w:rsidRPr="00427F2F">
        <w:rPr>
          <w:rFonts w:ascii="Times New Roman" w:eastAsia="Calibri" w:hAnsi="Times New Roman" w:cs="Times New Roman"/>
          <w:sz w:val="26"/>
          <w:szCs w:val="26"/>
        </w:rPr>
        <w:t xml:space="preserve">3) удовлетворить апелляцию с повышением </w:t>
      </w:r>
      <w:proofErr w:type="gramStart"/>
      <w:r w:rsidRPr="00427F2F">
        <w:rPr>
          <w:rFonts w:ascii="Times New Roman" w:eastAsia="Calibri" w:hAnsi="Times New Roman" w:cs="Times New Roman"/>
          <w:sz w:val="26"/>
          <w:szCs w:val="26"/>
        </w:rPr>
        <w:t>на</w:t>
      </w:r>
      <w:proofErr w:type="gramEnd"/>
      <w:r w:rsidRPr="00427F2F">
        <w:rPr>
          <w:rFonts w:ascii="Times New Roman" w:eastAsia="Calibri" w:hAnsi="Times New Roman" w:cs="Times New Roman"/>
          <w:sz w:val="26"/>
          <w:szCs w:val="26"/>
        </w:rPr>
        <w:t xml:space="preserve"> </w:t>
      </w:r>
      <w:proofErr w:type="spellStart"/>
      <w:r w:rsidRPr="00427F2F">
        <w:rPr>
          <w:rFonts w:ascii="Times New Roman" w:eastAsia="Calibri" w:hAnsi="Times New Roman" w:cs="Times New Roman"/>
          <w:sz w:val="26"/>
          <w:szCs w:val="26"/>
        </w:rPr>
        <w:t>_______баллов</w:t>
      </w:r>
      <w:proofErr w:type="spellEnd"/>
      <w:r w:rsidRPr="00427F2F">
        <w:rPr>
          <w:rFonts w:ascii="Times New Roman" w:eastAsia="Calibri" w:hAnsi="Times New Roman" w:cs="Times New Roman"/>
          <w:sz w:val="26"/>
          <w:szCs w:val="26"/>
        </w:rPr>
        <w:t>.</w:t>
      </w:r>
    </w:p>
    <w:p w:rsidR="007B774D" w:rsidRPr="00427F2F" w:rsidRDefault="007B774D" w:rsidP="007B774D">
      <w:pPr>
        <w:spacing w:after="0"/>
        <w:ind w:firstLine="709"/>
        <w:jc w:val="both"/>
        <w:rPr>
          <w:rFonts w:ascii="Times New Roman" w:eastAsia="Calibri" w:hAnsi="Times New Roman" w:cs="Times New Roman"/>
          <w:sz w:val="26"/>
          <w:szCs w:val="26"/>
        </w:rPr>
      </w:pPr>
      <w:proofErr w:type="spellStart"/>
      <w:r w:rsidRPr="00427F2F">
        <w:rPr>
          <w:rFonts w:ascii="Times New Roman" w:eastAsia="Calibri" w:hAnsi="Times New Roman" w:cs="Times New Roman"/>
          <w:sz w:val="26"/>
          <w:szCs w:val="26"/>
        </w:rPr>
        <w:t>Итого________баллов</w:t>
      </w:r>
      <w:proofErr w:type="spellEnd"/>
      <w:r w:rsidRPr="00427F2F">
        <w:rPr>
          <w:rFonts w:ascii="Times New Roman" w:eastAsia="Calibri" w:hAnsi="Times New Roman" w:cs="Times New Roman"/>
          <w:sz w:val="26"/>
          <w:szCs w:val="26"/>
        </w:rPr>
        <w:t>.</w:t>
      </w:r>
    </w:p>
    <w:p w:rsidR="007B774D" w:rsidRPr="00427F2F" w:rsidRDefault="007B774D" w:rsidP="007B774D">
      <w:pPr>
        <w:spacing w:after="0"/>
        <w:ind w:firstLine="709"/>
        <w:jc w:val="both"/>
        <w:rPr>
          <w:rFonts w:ascii="Times New Roman" w:eastAsia="Calibri" w:hAnsi="Times New Roman" w:cs="Times New Roman"/>
          <w:sz w:val="26"/>
          <w:szCs w:val="26"/>
        </w:rPr>
      </w:pPr>
      <w:r w:rsidRPr="00427F2F">
        <w:rPr>
          <w:rFonts w:ascii="Times New Roman" w:eastAsia="Calibri" w:hAnsi="Times New Roman" w:cs="Times New Roman"/>
          <w:sz w:val="28"/>
          <w:szCs w:val="28"/>
        </w:rPr>
        <w:t>С результатом</w:t>
      </w:r>
      <w:r w:rsidRPr="00427F2F">
        <w:rPr>
          <w:rFonts w:ascii="Times New Roman" w:eastAsia="Calibri" w:hAnsi="Times New Roman" w:cs="Times New Roman"/>
          <w:sz w:val="26"/>
          <w:szCs w:val="26"/>
        </w:rPr>
        <w:t xml:space="preserve"> апелляции </w:t>
      </w:r>
      <w:proofErr w:type="gramStart"/>
      <w:r w:rsidRPr="00427F2F">
        <w:rPr>
          <w:rFonts w:ascii="Times New Roman" w:eastAsia="Calibri" w:hAnsi="Times New Roman" w:cs="Times New Roman"/>
          <w:sz w:val="26"/>
          <w:szCs w:val="26"/>
        </w:rPr>
        <w:t>ознакомлен</w:t>
      </w:r>
      <w:proofErr w:type="gramEnd"/>
      <w:r w:rsidRPr="00427F2F">
        <w:rPr>
          <w:rFonts w:ascii="Times New Roman" w:eastAsia="Calibri" w:hAnsi="Times New Roman" w:cs="Times New Roman"/>
          <w:sz w:val="26"/>
          <w:szCs w:val="26"/>
        </w:rPr>
        <w:t xml:space="preserve">                    _________________ </w:t>
      </w:r>
    </w:p>
    <w:p w:rsidR="007B774D" w:rsidRPr="00427F2F" w:rsidRDefault="007B774D" w:rsidP="007B774D">
      <w:pPr>
        <w:spacing w:after="0"/>
        <w:ind w:firstLine="709"/>
        <w:jc w:val="center"/>
        <w:rPr>
          <w:rFonts w:ascii="Times New Roman" w:eastAsia="Calibri" w:hAnsi="Times New Roman" w:cs="Times New Roman"/>
          <w:sz w:val="20"/>
          <w:szCs w:val="20"/>
        </w:rPr>
      </w:pPr>
      <w:r w:rsidRPr="00427F2F">
        <w:rPr>
          <w:rFonts w:ascii="Times New Roman" w:eastAsia="Calibri" w:hAnsi="Times New Roman" w:cs="Times New Roman"/>
          <w:sz w:val="20"/>
          <w:szCs w:val="20"/>
        </w:rPr>
        <w:t xml:space="preserve">                                                                               (подпись заявителя).</w:t>
      </w:r>
    </w:p>
    <w:p w:rsidR="007B774D" w:rsidRPr="00427F2F" w:rsidRDefault="007B774D" w:rsidP="007B774D">
      <w:pPr>
        <w:spacing w:line="240" w:lineRule="auto"/>
        <w:ind w:firstLine="709"/>
        <w:jc w:val="both"/>
        <w:rPr>
          <w:rFonts w:ascii="Times New Roman" w:eastAsia="Calibri" w:hAnsi="Times New Roman" w:cs="Times New Roman"/>
          <w:b/>
          <w:sz w:val="26"/>
          <w:szCs w:val="26"/>
        </w:rPr>
      </w:pPr>
      <w:r w:rsidRPr="00427F2F">
        <w:rPr>
          <w:rFonts w:ascii="Times New Roman" w:eastAsia="Calibri" w:hAnsi="Times New Roman" w:cs="Times New Roman"/>
          <w:b/>
          <w:sz w:val="26"/>
          <w:szCs w:val="26"/>
        </w:rPr>
        <w:t>Члены Жюри:</w:t>
      </w:r>
    </w:p>
    <w:p w:rsidR="007B774D" w:rsidRPr="00427F2F" w:rsidRDefault="007B774D" w:rsidP="007B774D">
      <w:pPr>
        <w:spacing w:line="240" w:lineRule="auto"/>
        <w:ind w:firstLine="709"/>
        <w:jc w:val="both"/>
        <w:rPr>
          <w:rFonts w:ascii="Times New Roman" w:eastAsia="Calibri" w:hAnsi="Times New Roman" w:cs="Times New Roman"/>
          <w:sz w:val="26"/>
          <w:szCs w:val="26"/>
        </w:rPr>
      </w:pPr>
      <w:r w:rsidRPr="00427F2F">
        <w:rPr>
          <w:rFonts w:ascii="Times New Roman" w:eastAsia="Calibri" w:hAnsi="Times New Roman" w:cs="Times New Roman"/>
          <w:sz w:val="24"/>
          <w:szCs w:val="24"/>
        </w:rPr>
        <w:t xml:space="preserve">Ф.И.О. Подпись </w:t>
      </w:r>
      <w:r w:rsidRPr="00427F2F">
        <w:rPr>
          <w:rFonts w:ascii="Times New Roman" w:eastAsia="Calibri" w:hAnsi="Times New Roman" w:cs="Times New Roman"/>
          <w:sz w:val="26"/>
          <w:szCs w:val="26"/>
        </w:rPr>
        <w:t xml:space="preserve">___________________________________________ </w:t>
      </w:r>
    </w:p>
    <w:p w:rsidR="007B774D" w:rsidRPr="00427F2F" w:rsidRDefault="007B774D" w:rsidP="007B774D">
      <w:pPr>
        <w:spacing w:line="240" w:lineRule="auto"/>
        <w:ind w:firstLine="709"/>
        <w:jc w:val="both"/>
        <w:rPr>
          <w:rFonts w:ascii="Times New Roman" w:eastAsia="Calibri" w:hAnsi="Times New Roman" w:cs="Times New Roman"/>
          <w:sz w:val="26"/>
          <w:szCs w:val="26"/>
        </w:rPr>
      </w:pPr>
      <w:r w:rsidRPr="00427F2F">
        <w:rPr>
          <w:rFonts w:ascii="Times New Roman" w:eastAsia="Calibri" w:hAnsi="Times New Roman" w:cs="Times New Roman"/>
          <w:sz w:val="24"/>
          <w:szCs w:val="24"/>
        </w:rPr>
        <w:t xml:space="preserve">Ф.И.О. Подпись </w:t>
      </w:r>
      <w:r w:rsidRPr="00427F2F">
        <w:rPr>
          <w:rFonts w:ascii="Times New Roman" w:eastAsia="Calibri" w:hAnsi="Times New Roman" w:cs="Times New Roman"/>
          <w:sz w:val="26"/>
          <w:szCs w:val="26"/>
        </w:rPr>
        <w:t xml:space="preserve">___________________________________________ </w:t>
      </w:r>
    </w:p>
    <w:p w:rsidR="007B774D" w:rsidRPr="00427F2F" w:rsidRDefault="007B774D" w:rsidP="007B774D">
      <w:pPr>
        <w:spacing w:line="240" w:lineRule="auto"/>
        <w:ind w:firstLine="709"/>
        <w:jc w:val="both"/>
        <w:rPr>
          <w:rFonts w:ascii="Times New Roman" w:eastAsia="Calibri" w:hAnsi="Times New Roman" w:cs="Times New Roman"/>
          <w:sz w:val="26"/>
          <w:szCs w:val="26"/>
        </w:rPr>
      </w:pPr>
      <w:r w:rsidRPr="00427F2F">
        <w:rPr>
          <w:rFonts w:ascii="Times New Roman" w:eastAsia="Calibri" w:hAnsi="Times New Roman" w:cs="Times New Roman"/>
          <w:sz w:val="24"/>
          <w:szCs w:val="24"/>
        </w:rPr>
        <w:t xml:space="preserve">Ф.И.О. Подпись </w:t>
      </w:r>
      <w:r w:rsidRPr="00427F2F">
        <w:rPr>
          <w:rFonts w:ascii="Times New Roman" w:eastAsia="Calibri" w:hAnsi="Times New Roman" w:cs="Times New Roman"/>
          <w:sz w:val="26"/>
          <w:szCs w:val="26"/>
        </w:rPr>
        <w:t>___________________________________________</w:t>
      </w:r>
    </w:p>
    <w:p w:rsidR="007B774D" w:rsidRPr="00427F2F" w:rsidRDefault="007B774D" w:rsidP="007B774D">
      <w:pPr>
        <w:spacing w:line="240" w:lineRule="auto"/>
        <w:rPr>
          <w:rFonts w:ascii="Times New Roman" w:eastAsia="Calibri" w:hAnsi="Times New Roman" w:cs="Times New Roman"/>
          <w:sz w:val="26"/>
          <w:szCs w:val="26"/>
        </w:rPr>
      </w:pPr>
      <w:r>
        <w:rPr>
          <w:rFonts w:ascii="Times New Roman" w:eastAsia="Calibri" w:hAnsi="Times New Roman" w:cs="Times New Roman"/>
          <w:sz w:val="26"/>
          <w:szCs w:val="26"/>
        </w:rPr>
        <w:lastRenderedPageBreak/>
        <w:t xml:space="preserve">                                                                                                               </w:t>
      </w:r>
      <w:r w:rsidRPr="00427F2F">
        <w:rPr>
          <w:rFonts w:ascii="Times New Roman" w:eastAsia="Calibri" w:hAnsi="Times New Roman" w:cs="Times New Roman"/>
          <w:sz w:val="26"/>
          <w:szCs w:val="26"/>
        </w:rPr>
        <w:t>Приложение № 3</w:t>
      </w:r>
    </w:p>
    <w:p w:rsidR="007B774D" w:rsidRPr="00427F2F" w:rsidRDefault="007B774D" w:rsidP="007B774D">
      <w:pPr>
        <w:spacing w:after="0" w:line="240" w:lineRule="auto"/>
        <w:ind w:firstLine="709"/>
        <w:jc w:val="center"/>
        <w:rPr>
          <w:rFonts w:ascii="Times New Roman" w:eastAsia="Calibri" w:hAnsi="Times New Roman" w:cs="Times New Roman"/>
          <w:b/>
          <w:bCs/>
          <w:sz w:val="24"/>
          <w:szCs w:val="24"/>
          <w:lang w:eastAsia="ru-RU"/>
        </w:rPr>
      </w:pPr>
      <w:r w:rsidRPr="00427F2F">
        <w:rPr>
          <w:rFonts w:ascii="Times New Roman" w:eastAsia="Calibri" w:hAnsi="Times New Roman" w:cs="Times New Roman"/>
          <w:b/>
          <w:bCs/>
          <w:sz w:val="24"/>
          <w:szCs w:val="24"/>
          <w:lang w:eastAsia="ru-RU"/>
        </w:rPr>
        <w:t>ПРОТОКОЛ №_________</w:t>
      </w:r>
    </w:p>
    <w:p w:rsidR="007B774D" w:rsidRPr="00427F2F" w:rsidRDefault="007B774D" w:rsidP="007B774D">
      <w:pPr>
        <w:spacing w:after="0" w:line="240" w:lineRule="auto"/>
        <w:ind w:firstLine="709"/>
        <w:jc w:val="center"/>
        <w:rPr>
          <w:rFonts w:ascii="Times New Roman" w:eastAsia="Calibri" w:hAnsi="Times New Roman" w:cs="Times New Roman"/>
          <w:b/>
          <w:bCs/>
          <w:sz w:val="24"/>
          <w:szCs w:val="24"/>
          <w:lang w:eastAsia="ru-RU"/>
        </w:rPr>
      </w:pPr>
      <w:r w:rsidRPr="00427F2F">
        <w:rPr>
          <w:rFonts w:ascii="Times New Roman" w:eastAsia="Calibri" w:hAnsi="Times New Roman" w:cs="Times New Roman"/>
          <w:b/>
          <w:bCs/>
          <w:sz w:val="24"/>
          <w:szCs w:val="24"/>
          <w:lang w:eastAsia="ru-RU"/>
        </w:rPr>
        <w:t xml:space="preserve">заседания жюри по определению победителей и призеров муниципального этапа </w:t>
      </w:r>
    </w:p>
    <w:p w:rsidR="007B774D" w:rsidRPr="00427F2F" w:rsidRDefault="007B774D" w:rsidP="007B774D">
      <w:pPr>
        <w:spacing w:after="0" w:line="240" w:lineRule="auto"/>
        <w:ind w:firstLine="709"/>
        <w:jc w:val="center"/>
        <w:rPr>
          <w:rFonts w:ascii="Times New Roman" w:eastAsia="Calibri" w:hAnsi="Times New Roman" w:cs="Times New Roman"/>
          <w:b/>
          <w:bCs/>
          <w:sz w:val="24"/>
          <w:szCs w:val="24"/>
          <w:lang w:eastAsia="ru-RU"/>
        </w:rPr>
      </w:pPr>
      <w:r w:rsidRPr="00427F2F">
        <w:rPr>
          <w:rFonts w:ascii="Times New Roman" w:eastAsia="Calibri" w:hAnsi="Times New Roman" w:cs="Times New Roman"/>
          <w:b/>
          <w:bCs/>
          <w:sz w:val="24"/>
          <w:szCs w:val="24"/>
          <w:lang w:eastAsia="ru-RU"/>
        </w:rPr>
        <w:t>всероссийской олимпиады школьников по ___________________________</w:t>
      </w:r>
    </w:p>
    <w:p w:rsidR="007B774D" w:rsidRPr="00427F2F" w:rsidRDefault="007B774D" w:rsidP="007B774D">
      <w:pPr>
        <w:spacing w:after="0" w:line="240" w:lineRule="auto"/>
        <w:ind w:firstLine="709"/>
        <w:jc w:val="center"/>
        <w:rPr>
          <w:rFonts w:ascii="Times New Roman" w:eastAsia="Calibri" w:hAnsi="Times New Roman" w:cs="Times New Roman"/>
          <w:b/>
          <w:bCs/>
          <w:sz w:val="24"/>
          <w:szCs w:val="24"/>
          <w:lang w:eastAsia="ru-RU"/>
        </w:rPr>
      </w:pPr>
      <w:r w:rsidRPr="00427F2F">
        <w:rPr>
          <w:rFonts w:ascii="Times New Roman" w:eastAsia="Calibri" w:hAnsi="Times New Roman" w:cs="Times New Roman"/>
          <w:b/>
          <w:bCs/>
          <w:sz w:val="24"/>
          <w:szCs w:val="24"/>
          <w:lang w:eastAsia="ru-RU"/>
        </w:rPr>
        <w:t>от «_______» _______________ 2023 г.</w:t>
      </w:r>
    </w:p>
    <w:p w:rsidR="007B774D" w:rsidRPr="00427F2F" w:rsidRDefault="007B774D" w:rsidP="007B774D">
      <w:pPr>
        <w:spacing w:after="0" w:line="240" w:lineRule="auto"/>
        <w:ind w:firstLine="709"/>
        <w:jc w:val="center"/>
        <w:rPr>
          <w:rFonts w:ascii="Times New Roman" w:eastAsia="Calibri" w:hAnsi="Times New Roman" w:cs="Times New Roman"/>
          <w:b/>
          <w:bCs/>
          <w:sz w:val="24"/>
          <w:szCs w:val="24"/>
          <w:lang w:eastAsia="ru-RU"/>
        </w:rPr>
      </w:pPr>
    </w:p>
    <w:p w:rsidR="007B774D" w:rsidRPr="00427F2F" w:rsidRDefault="007B774D" w:rsidP="007B774D">
      <w:pPr>
        <w:spacing w:after="0" w:line="240" w:lineRule="auto"/>
        <w:ind w:firstLine="709"/>
        <w:rPr>
          <w:rFonts w:ascii="Times New Roman" w:eastAsia="Calibri" w:hAnsi="Times New Roman" w:cs="Times New Roman"/>
          <w:sz w:val="24"/>
          <w:szCs w:val="24"/>
          <w:lang w:eastAsia="ru-RU"/>
        </w:rPr>
      </w:pPr>
      <w:r w:rsidRPr="00427F2F">
        <w:rPr>
          <w:rFonts w:ascii="Times New Roman" w:eastAsia="Calibri" w:hAnsi="Times New Roman" w:cs="Times New Roman"/>
          <w:sz w:val="24"/>
          <w:szCs w:val="24"/>
          <w:lang w:eastAsia="ru-RU"/>
        </w:rPr>
        <w:t xml:space="preserve">На заседании присутствовали ______ членов жюри. </w:t>
      </w:r>
    </w:p>
    <w:p w:rsidR="007B774D" w:rsidRPr="00427F2F" w:rsidRDefault="007B774D" w:rsidP="007B774D">
      <w:pPr>
        <w:spacing w:after="0" w:line="240" w:lineRule="auto"/>
        <w:ind w:firstLine="709"/>
        <w:jc w:val="both"/>
        <w:rPr>
          <w:rFonts w:ascii="Times New Roman" w:eastAsia="Calibri" w:hAnsi="Times New Roman" w:cs="Times New Roman"/>
          <w:sz w:val="24"/>
          <w:szCs w:val="24"/>
          <w:lang w:eastAsia="ru-RU"/>
        </w:rPr>
      </w:pPr>
      <w:r w:rsidRPr="00427F2F">
        <w:rPr>
          <w:rFonts w:ascii="Times New Roman" w:eastAsia="Calibri" w:hAnsi="Times New Roman" w:cs="Times New Roman"/>
          <w:b/>
          <w:bCs/>
          <w:sz w:val="24"/>
          <w:szCs w:val="24"/>
          <w:lang w:eastAsia="ru-RU"/>
        </w:rPr>
        <w:t>Повестка</w:t>
      </w:r>
      <w:r w:rsidRPr="00427F2F">
        <w:rPr>
          <w:rFonts w:ascii="Times New Roman" w:eastAsia="Calibri" w:hAnsi="Times New Roman" w:cs="Times New Roman"/>
          <w:sz w:val="24"/>
          <w:szCs w:val="24"/>
          <w:lang w:eastAsia="ru-RU"/>
        </w:rPr>
        <w:t>: подведение итогов муниципального этапа всероссийской олимпиады школьников по _____________; утверждение списка победителей и призеров, рейтинговой таблицы по результатам муниципального этапа олимпиады.</w:t>
      </w:r>
    </w:p>
    <w:p w:rsidR="007B774D" w:rsidRPr="00427F2F" w:rsidRDefault="007B774D" w:rsidP="007B774D">
      <w:pPr>
        <w:spacing w:after="0" w:line="240" w:lineRule="auto"/>
        <w:ind w:firstLine="709"/>
        <w:rPr>
          <w:rFonts w:ascii="Times New Roman" w:eastAsia="Calibri" w:hAnsi="Times New Roman" w:cs="Times New Roman"/>
          <w:sz w:val="24"/>
          <w:szCs w:val="24"/>
          <w:lang w:eastAsia="ru-RU"/>
        </w:rPr>
      </w:pPr>
    </w:p>
    <w:p w:rsidR="007B774D" w:rsidRPr="00427F2F" w:rsidRDefault="007B774D" w:rsidP="007B774D">
      <w:pPr>
        <w:spacing w:after="0" w:line="240" w:lineRule="auto"/>
        <w:ind w:firstLine="709"/>
        <w:rPr>
          <w:rFonts w:ascii="Times New Roman" w:eastAsia="Calibri" w:hAnsi="Times New Roman" w:cs="Times New Roman"/>
          <w:sz w:val="24"/>
          <w:szCs w:val="24"/>
          <w:lang w:eastAsia="ru-RU"/>
        </w:rPr>
      </w:pPr>
      <w:r w:rsidRPr="00427F2F">
        <w:rPr>
          <w:rFonts w:ascii="Times New Roman" w:eastAsia="Calibri" w:hAnsi="Times New Roman" w:cs="Times New Roman"/>
          <w:b/>
          <w:bCs/>
          <w:sz w:val="24"/>
          <w:szCs w:val="24"/>
          <w:lang w:eastAsia="ru-RU"/>
        </w:rPr>
        <w:t>Выступили</w:t>
      </w:r>
      <w:r w:rsidRPr="00427F2F">
        <w:rPr>
          <w:rFonts w:ascii="Times New Roman" w:eastAsia="Calibri" w:hAnsi="Times New Roman" w:cs="Times New Roman"/>
          <w:sz w:val="24"/>
          <w:szCs w:val="24"/>
          <w:lang w:eastAsia="ru-RU"/>
        </w:rPr>
        <w:t>:</w:t>
      </w:r>
    </w:p>
    <w:p w:rsidR="007B774D" w:rsidRPr="00427F2F" w:rsidRDefault="007B774D" w:rsidP="007B774D">
      <w:pPr>
        <w:spacing w:after="0" w:line="240" w:lineRule="auto"/>
        <w:ind w:firstLine="709"/>
        <w:rPr>
          <w:rFonts w:ascii="Times New Roman" w:eastAsia="Calibri" w:hAnsi="Times New Roman" w:cs="Times New Roman"/>
          <w:sz w:val="24"/>
          <w:szCs w:val="24"/>
          <w:lang w:eastAsia="ru-RU"/>
        </w:rPr>
      </w:pPr>
      <w:r w:rsidRPr="00427F2F">
        <w:rPr>
          <w:rFonts w:ascii="Times New Roman" w:eastAsia="Calibri" w:hAnsi="Times New Roman" w:cs="Times New Roman"/>
          <w:sz w:val="24"/>
          <w:szCs w:val="24"/>
          <w:lang w:eastAsia="ru-RU"/>
        </w:rPr>
        <w:t xml:space="preserve">1. ______________________________, председатель жюри </w:t>
      </w:r>
    </w:p>
    <w:p w:rsidR="007B774D" w:rsidRPr="00427F2F" w:rsidRDefault="007B774D" w:rsidP="007B774D">
      <w:pPr>
        <w:spacing w:after="0" w:line="240" w:lineRule="auto"/>
        <w:ind w:firstLine="709"/>
        <w:rPr>
          <w:rFonts w:ascii="Times New Roman" w:eastAsia="Calibri" w:hAnsi="Times New Roman" w:cs="Times New Roman"/>
          <w:sz w:val="24"/>
          <w:szCs w:val="24"/>
          <w:lang w:eastAsia="ru-RU"/>
        </w:rPr>
      </w:pPr>
      <w:r w:rsidRPr="00427F2F">
        <w:rPr>
          <w:rFonts w:ascii="Times New Roman" w:eastAsia="Calibri" w:hAnsi="Times New Roman" w:cs="Times New Roman"/>
          <w:sz w:val="24"/>
          <w:szCs w:val="24"/>
          <w:lang w:eastAsia="ru-RU"/>
        </w:rPr>
        <w:t>2. Члены жюри:</w:t>
      </w:r>
    </w:p>
    <w:p w:rsidR="007B774D" w:rsidRPr="00427F2F" w:rsidRDefault="007B774D" w:rsidP="007B774D">
      <w:pPr>
        <w:spacing w:after="0" w:line="240" w:lineRule="auto"/>
        <w:ind w:firstLine="709"/>
        <w:rPr>
          <w:rFonts w:ascii="Times New Roman" w:eastAsia="Calibri" w:hAnsi="Times New Roman" w:cs="Times New Roman"/>
          <w:sz w:val="24"/>
          <w:szCs w:val="24"/>
          <w:lang w:eastAsia="ru-RU"/>
        </w:rPr>
      </w:pPr>
      <w:r w:rsidRPr="00427F2F">
        <w:rPr>
          <w:rFonts w:ascii="Times New Roman" w:eastAsia="Calibri" w:hAnsi="Times New Roman" w:cs="Times New Roman"/>
          <w:sz w:val="24"/>
          <w:szCs w:val="24"/>
          <w:lang w:eastAsia="ru-RU"/>
        </w:rPr>
        <w:tab/>
      </w:r>
      <w:r w:rsidRPr="00427F2F">
        <w:rPr>
          <w:rFonts w:ascii="Times New Roman" w:eastAsia="Calibri" w:hAnsi="Times New Roman" w:cs="Times New Roman"/>
          <w:sz w:val="24"/>
          <w:szCs w:val="24"/>
          <w:lang w:eastAsia="ru-RU"/>
        </w:rPr>
        <w:tab/>
      </w:r>
      <w:r w:rsidRPr="00427F2F">
        <w:rPr>
          <w:rFonts w:ascii="Times New Roman" w:eastAsia="Calibri" w:hAnsi="Times New Roman" w:cs="Times New Roman"/>
          <w:sz w:val="24"/>
          <w:szCs w:val="24"/>
          <w:lang w:eastAsia="ru-RU"/>
        </w:rPr>
        <w:tab/>
        <w:t>___________________________________________</w:t>
      </w:r>
    </w:p>
    <w:p w:rsidR="007B774D" w:rsidRPr="00427F2F" w:rsidRDefault="007B774D" w:rsidP="007B774D">
      <w:pPr>
        <w:spacing w:after="0" w:line="240" w:lineRule="auto"/>
        <w:ind w:firstLine="709"/>
        <w:rPr>
          <w:rFonts w:ascii="Times New Roman" w:eastAsia="Calibri" w:hAnsi="Times New Roman" w:cs="Times New Roman"/>
          <w:sz w:val="24"/>
          <w:szCs w:val="24"/>
          <w:lang w:eastAsia="ru-RU"/>
        </w:rPr>
      </w:pPr>
      <w:r w:rsidRPr="00427F2F">
        <w:rPr>
          <w:rFonts w:ascii="Times New Roman" w:eastAsia="Calibri" w:hAnsi="Times New Roman" w:cs="Times New Roman"/>
          <w:sz w:val="24"/>
          <w:szCs w:val="24"/>
          <w:lang w:eastAsia="ru-RU"/>
        </w:rPr>
        <w:tab/>
      </w:r>
      <w:r w:rsidRPr="00427F2F">
        <w:rPr>
          <w:rFonts w:ascii="Times New Roman" w:eastAsia="Calibri" w:hAnsi="Times New Roman" w:cs="Times New Roman"/>
          <w:sz w:val="24"/>
          <w:szCs w:val="24"/>
          <w:lang w:eastAsia="ru-RU"/>
        </w:rPr>
        <w:tab/>
      </w:r>
      <w:r w:rsidRPr="00427F2F">
        <w:rPr>
          <w:rFonts w:ascii="Times New Roman" w:eastAsia="Calibri" w:hAnsi="Times New Roman" w:cs="Times New Roman"/>
          <w:sz w:val="24"/>
          <w:szCs w:val="24"/>
          <w:lang w:eastAsia="ru-RU"/>
        </w:rPr>
        <w:tab/>
        <w:t>___________________________________________</w:t>
      </w:r>
    </w:p>
    <w:p w:rsidR="007B774D" w:rsidRPr="00427F2F" w:rsidRDefault="007B774D" w:rsidP="007B774D">
      <w:pPr>
        <w:spacing w:after="0" w:line="240" w:lineRule="auto"/>
        <w:ind w:firstLine="709"/>
        <w:rPr>
          <w:rFonts w:ascii="Times New Roman" w:eastAsia="Calibri" w:hAnsi="Times New Roman" w:cs="Times New Roman"/>
          <w:sz w:val="24"/>
          <w:szCs w:val="24"/>
          <w:lang w:eastAsia="ru-RU"/>
        </w:rPr>
      </w:pPr>
      <w:r w:rsidRPr="00427F2F">
        <w:rPr>
          <w:rFonts w:ascii="Times New Roman" w:eastAsia="Calibri" w:hAnsi="Times New Roman" w:cs="Times New Roman"/>
          <w:sz w:val="24"/>
          <w:szCs w:val="24"/>
          <w:lang w:eastAsia="ru-RU"/>
        </w:rPr>
        <w:tab/>
      </w:r>
      <w:r w:rsidRPr="00427F2F">
        <w:rPr>
          <w:rFonts w:ascii="Times New Roman" w:eastAsia="Calibri" w:hAnsi="Times New Roman" w:cs="Times New Roman"/>
          <w:sz w:val="24"/>
          <w:szCs w:val="24"/>
          <w:lang w:eastAsia="ru-RU"/>
        </w:rPr>
        <w:tab/>
      </w:r>
      <w:r w:rsidRPr="00427F2F">
        <w:rPr>
          <w:rFonts w:ascii="Times New Roman" w:eastAsia="Calibri" w:hAnsi="Times New Roman" w:cs="Times New Roman"/>
          <w:sz w:val="24"/>
          <w:szCs w:val="24"/>
          <w:lang w:eastAsia="ru-RU"/>
        </w:rPr>
        <w:tab/>
        <w:t>___________________________________________</w:t>
      </w:r>
    </w:p>
    <w:p w:rsidR="007B774D" w:rsidRPr="00427F2F" w:rsidRDefault="007B774D" w:rsidP="007B774D">
      <w:pPr>
        <w:spacing w:after="0" w:line="240" w:lineRule="auto"/>
        <w:ind w:firstLine="709"/>
        <w:rPr>
          <w:rFonts w:ascii="Times New Roman" w:eastAsia="Calibri" w:hAnsi="Times New Roman" w:cs="Times New Roman"/>
          <w:sz w:val="24"/>
          <w:szCs w:val="24"/>
          <w:lang w:eastAsia="ru-RU"/>
        </w:rPr>
      </w:pPr>
      <w:r w:rsidRPr="00427F2F">
        <w:rPr>
          <w:rFonts w:ascii="Times New Roman" w:eastAsia="Calibri" w:hAnsi="Times New Roman" w:cs="Times New Roman"/>
          <w:sz w:val="24"/>
          <w:szCs w:val="24"/>
          <w:lang w:eastAsia="ru-RU"/>
        </w:rPr>
        <w:tab/>
      </w:r>
      <w:r w:rsidRPr="00427F2F">
        <w:rPr>
          <w:rFonts w:ascii="Times New Roman" w:eastAsia="Calibri" w:hAnsi="Times New Roman" w:cs="Times New Roman"/>
          <w:sz w:val="24"/>
          <w:szCs w:val="24"/>
          <w:lang w:eastAsia="ru-RU"/>
        </w:rPr>
        <w:tab/>
      </w:r>
      <w:r w:rsidRPr="00427F2F">
        <w:rPr>
          <w:rFonts w:ascii="Times New Roman" w:eastAsia="Calibri" w:hAnsi="Times New Roman" w:cs="Times New Roman"/>
          <w:sz w:val="24"/>
          <w:szCs w:val="24"/>
          <w:lang w:eastAsia="ru-RU"/>
        </w:rPr>
        <w:tab/>
        <w:t>___________________________________________</w:t>
      </w:r>
    </w:p>
    <w:p w:rsidR="007B774D" w:rsidRPr="00427F2F" w:rsidRDefault="007B774D" w:rsidP="007B774D">
      <w:pPr>
        <w:spacing w:after="0" w:line="240" w:lineRule="auto"/>
        <w:ind w:firstLine="709"/>
        <w:rPr>
          <w:rFonts w:ascii="Times New Roman" w:eastAsia="Calibri" w:hAnsi="Times New Roman" w:cs="Times New Roman"/>
          <w:sz w:val="24"/>
          <w:szCs w:val="24"/>
          <w:lang w:eastAsia="ru-RU"/>
        </w:rPr>
      </w:pPr>
      <w:r w:rsidRPr="00427F2F">
        <w:rPr>
          <w:rFonts w:ascii="Times New Roman" w:eastAsia="Calibri" w:hAnsi="Times New Roman" w:cs="Times New Roman"/>
          <w:sz w:val="24"/>
          <w:szCs w:val="24"/>
          <w:lang w:eastAsia="ru-RU"/>
        </w:rPr>
        <w:tab/>
      </w:r>
      <w:r w:rsidRPr="00427F2F">
        <w:rPr>
          <w:rFonts w:ascii="Times New Roman" w:eastAsia="Calibri" w:hAnsi="Times New Roman" w:cs="Times New Roman"/>
          <w:sz w:val="24"/>
          <w:szCs w:val="24"/>
          <w:lang w:eastAsia="ru-RU"/>
        </w:rPr>
        <w:tab/>
      </w:r>
      <w:r w:rsidRPr="00427F2F">
        <w:rPr>
          <w:rFonts w:ascii="Times New Roman" w:eastAsia="Calibri" w:hAnsi="Times New Roman" w:cs="Times New Roman"/>
          <w:sz w:val="24"/>
          <w:szCs w:val="24"/>
          <w:lang w:eastAsia="ru-RU"/>
        </w:rPr>
        <w:tab/>
      </w:r>
    </w:p>
    <w:p w:rsidR="007B774D" w:rsidRPr="00427F2F" w:rsidRDefault="007B774D" w:rsidP="007B774D">
      <w:pPr>
        <w:spacing w:after="0" w:line="240" w:lineRule="auto"/>
        <w:ind w:firstLine="709"/>
        <w:rPr>
          <w:rFonts w:ascii="Times New Roman" w:eastAsia="Calibri" w:hAnsi="Times New Roman" w:cs="Times New Roman"/>
          <w:b/>
          <w:bCs/>
          <w:sz w:val="24"/>
          <w:szCs w:val="24"/>
          <w:lang w:eastAsia="ru-RU"/>
        </w:rPr>
      </w:pPr>
    </w:p>
    <w:p w:rsidR="007B774D" w:rsidRPr="00427F2F" w:rsidRDefault="007B774D" w:rsidP="007B774D">
      <w:pPr>
        <w:spacing w:after="0" w:line="240" w:lineRule="auto"/>
        <w:ind w:firstLine="709"/>
        <w:rPr>
          <w:rFonts w:ascii="Times New Roman" w:eastAsia="Calibri" w:hAnsi="Times New Roman" w:cs="Times New Roman"/>
          <w:sz w:val="24"/>
          <w:szCs w:val="24"/>
          <w:lang w:eastAsia="ru-RU"/>
        </w:rPr>
      </w:pPr>
      <w:r w:rsidRPr="00427F2F">
        <w:rPr>
          <w:rFonts w:ascii="Times New Roman" w:eastAsia="Calibri" w:hAnsi="Times New Roman" w:cs="Times New Roman"/>
          <w:b/>
          <w:bCs/>
          <w:sz w:val="24"/>
          <w:szCs w:val="24"/>
          <w:lang w:eastAsia="ru-RU"/>
        </w:rPr>
        <w:t>Голосование</w:t>
      </w:r>
      <w:r w:rsidRPr="00427F2F">
        <w:rPr>
          <w:rFonts w:ascii="Times New Roman" w:eastAsia="Calibri" w:hAnsi="Times New Roman" w:cs="Times New Roman"/>
          <w:sz w:val="24"/>
          <w:szCs w:val="24"/>
          <w:lang w:eastAsia="ru-RU"/>
        </w:rPr>
        <w:t xml:space="preserve"> членов жюри:</w:t>
      </w:r>
    </w:p>
    <w:p w:rsidR="007B774D" w:rsidRPr="00427F2F" w:rsidRDefault="007B774D" w:rsidP="007B774D">
      <w:pPr>
        <w:spacing w:after="0" w:line="240" w:lineRule="auto"/>
        <w:ind w:firstLine="709"/>
        <w:rPr>
          <w:rFonts w:ascii="Times New Roman" w:eastAsia="Calibri" w:hAnsi="Times New Roman" w:cs="Times New Roman"/>
          <w:sz w:val="24"/>
          <w:szCs w:val="24"/>
          <w:lang w:eastAsia="ru-RU"/>
        </w:rPr>
      </w:pPr>
      <w:r w:rsidRPr="00427F2F">
        <w:rPr>
          <w:rFonts w:ascii="Times New Roman" w:eastAsia="Calibri" w:hAnsi="Times New Roman" w:cs="Times New Roman"/>
          <w:sz w:val="24"/>
          <w:szCs w:val="24"/>
          <w:lang w:eastAsia="ru-RU"/>
        </w:rPr>
        <w:t>«за» _______</w:t>
      </w:r>
    </w:p>
    <w:p w:rsidR="007B774D" w:rsidRPr="00427F2F" w:rsidRDefault="007B774D" w:rsidP="007B774D">
      <w:pPr>
        <w:spacing w:after="0" w:line="240" w:lineRule="auto"/>
        <w:ind w:firstLine="709"/>
        <w:rPr>
          <w:rFonts w:ascii="Times New Roman" w:eastAsia="Calibri" w:hAnsi="Times New Roman" w:cs="Times New Roman"/>
          <w:sz w:val="24"/>
          <w:szCs w:val="24"/>
          <w:lang w:eastAsia="ru-RU"/>
        </w:rPr>
      </w:pPr>
      <w:r w:rsidRPr="00427F2F">
        <w:rPr>
          <w:rFonts w:ascii="Times New Roman" w:eastAsia="Calibri" w:hAnsi="Times New Roman" w:cs="Times New Roman"/>
          <w:sz w:val="24"/>
          <w:szCs w:val="24"/>
          <w:lang w:eastAsia="ru-RU"/>
        </w:rPr>
        <w:t>«против»________</w:t>
      </w:r>
    </w:p>
    <w:p w:rsidR="007B774D" w:rsidRPr="00427F2F" w:rsidRDefault="007B774D" w:rsidP="007B774D">
      <w:pPr>
        <w:spacing w:after="0" w:line="240" w:lineRule="auto"/>
        <w:ind w:firstLine="709"/>
        <w:rPr>
          <w:rFonts w:ascii="Times New Roman" w:eastAsia="Calibri" w:hAnsi="Times New Roman" w:cs="Times New Roman"/>
          <w:sz w:val="24"/>
          <w:szCs w:val="24"/>
          <w:lang w:eastAsia="ru-RU"/>
        </w:rPr>
      </w:pPr>
    </w:p>
    <w:p w:rsidR="007B774D" w:rsidRPr="00427F2F" w:rsidRDefault="007B774D" w:rsidP="007B774D">
      <w:pPr>
        <w:spacing w:after="0" w:line="240" w:lineRule="auto"/>
        <w:ind w:firstLine="709"/>
        <w:jc w:val="both"/>
        <w:rPr>
          <w:rFonts w:ascii="Times New Roman" w:eastAsia="Calibri" w:hAnsi="Times New Roman" w:cs="Times New Roman"/>
          <w:sz w:val="24"/>
          <w:szCs w:val="24"/>
          <w:lang w:eastAsia="ru-RU"/>
        </w:rPr>
      </w:pPr>
      <w:r w:rsidRPr="00427F2F">
        <w:rPr>
          <w:rFonts w:ascii="Times New Roman" w:eastAsia="Calibri" w:hAnsi="Times New Roman" w:cs="Times New Roman"/>
          <w:b/>
          <w:bCs/>
          <w:sz w:val="24"/>
          <w:szCs w:val="24"/>
          <w:lang w:eastAsia="ru-RU"/>
        </w:rPr>
        <w:t>Решение</w:t>
      </w:r>
      <w:r w:rsidRPr="00427F2F">
        <w:rPr>
          <w:rFonts w:ascii="Times New Roman" w:eastAsia="Calibri" w:hAnsi="Times New Roman" w:cs="Times New Roman"/>
          <w:sz w:val="24"/>
          <w:szCs w:val="24"/>
          <w:lang w:eastAsia="ru-RU"/>
        </w:rPr>
        <w:t>: утвердить список победителей и призеров, передать рейтинговую таблицу по результатам муниципального этапа всероссийской олимпиады школьников по ______________ для утверждения в оргкомитет (приложение).</w:t>
      </w:r>
    </w:p>
    <w:p w:rsidR="007B774D" w:rsidRPr="00427F2F" w:rsidRDefault="007B774D" w:rsidP="007B774D">
      <w:pPr>
        <w:spacing w:after="0" w:line="240" w:lineRule="auto"/>
        <w:ind w:firstLine="709"/>
        <w:jc w:val="center"/>
        <w:rPr>
          <w:rFonts w:ascii="Times New Roman" w:eastAsia="Calibri" w:hAnsi="Times New Roman" w:cs="Times New Roman"/>
          <w:sz w:val="24"/>
          <w:szCs w:val="24"/>
          <w:lang w:eastAsia="ru-RU"/>
        </w:rPr>
      </w:pPr>
    </w:p>
    <w:p w:rsidR="007B774D" w:rsidRPr="00427F2F" w:rsidRDefault="007B774D" w:rsidP="007B774D">
      <w:pPr>
        <w:spacing w:after="0" w:line="240" w:lineRule="auto"/>
        <w:ind w:firstLine="709"/>
        <w:jc w:val="center"/>
        <w:rPr>
          <w:rFonts w:ascii="Times New Roman" w:eastAsia="Calibri" w:hAnsi="Times New Roman" w:cs="Times New Roman"/>
          <w:sz w:val="24"/>
          <w:szCs w:val="24"/>
          <w:lang w:eastAsia="ru-RU"/>
        </w:rPr>
      </w:pPr>
      <w:r w:rsidRPr="00427F2F">
        <w:rPr>
          <w:rFonts w:ascii="Times New Roman" w:eastAsia="Calibri" w:hAnsi="Times New Roman" w:cs="Times New Roman"/>
          <w:sz w:val="24"/>
          <w:szCs w:val="24"/>
          <w:lang w:eastAsia="ru-RU"/>
        </w:rPr>
        <w:t>Председатель жюри</w:t>
      </w:r>
    </w:p>
    <w:tbl>
      <w:tblPr>
        <w:tblW w:w="0" w:type="auto"/>
        <w:tblInd w:w="-106" w:type="dxa"/>
        <w:tblBorders>
          <w:bottom w:val="single" w:sz="4" w:space="0" w:color="auto"/>
        </w:tblBorders>
        <w:tblLook w:val="04A0"/>
      </w:tblPr>
      <w:tblGrid>
        <w:gridCol w:w="4347"/>
        <w:gridCol w:w="887"/>
        <w:gridCol w:w="4443"/>
      </w:tblGrid>
      <w:tr w:rsidR="007B774D" w:rsidRPr="00427F2F" w:rsidTr="00B153FA">
        <w:trPr>
          <w:trHeight w:val="322"/>
        </w:trPr>
        <w:tc>
          <w:tcPr>
            <w:tcW w:w="4428" w:type="dxa"/>
            <w:tcBorders>
              <w:bottom w:val="single" w:sz="4" w:space="0" w:color="auto"/>
            </w:tcBorders>
          </w:tcPr>
          <w:p w:rsidR="007B774D" w:rsidRPr="00427F2F" w:rsidRDefault="007B774D" w:rsidP="00B153FA">
            <w:pPr>
              <w:spacing w:after="0" w:line="240" w:lineRule="auto"/>
              <w:ind w:firstLine="709"/>
              <w:jc w:val="center"/>
              <w:rPr>
                <w:rFonts w:ascii="Times New Roman" w:eastAsia="Calibri" w:hAnsi="Times New Roman" w:cs="Times New Roman"/>
                <w:sz w:val="24"/>
                <w:szCs w:val="24"/>
                <w:lang w:eastAsia="ru-RU"/>
              </w:rPr>
            </w:pPr>
          </w:p>
          <w:p w:rsidR="007B774D" w:rsidRPr="00427F2F" w:rsidRDefault="007B774D" w:rsidP="00B153FA">
            <w:pPr>
              <w:spacing w:after="0" w:line="240" w:lineRule="auto"/>
              <w:ind w:firstLine="709"/>
              <w:jc w:val="center"/>
              <w:rPr>
                <w:rFonts w:ascii="Times New Roman" w:eastAsia="Calibri" w:hAnsi="Times New Roman" w:cs="Times New Roman"/>
                <w:sz w:val="24"/>
                <w:szCs w:val="24"/>
                <w:lang w:eastAsia="ru-RU"/>
              </w:rPr>
            </w:pPr>
          </w:p>
        </w:tc>
        <w:tc>
          <w:tcPr>
            <w:tcW w:w="900" w:type="dxa"/>
            <w:tcBorders>
              <w:bottom w:val="nil"/>
            </w:tcBorders>
          </w:tcPr>
          <w:p w:rsidR="007B774D" w:rsidRPr="00427F2F" w:rsidRDefault="007B774D" w:rsidP="00B153FA">
            <w:pPr>
              <w:spacing w:after="0" w:line="240" w:lineRule="auto"/>
              <w:ind w:firstLine="709"/>
              <w:jc w:val="center"/>
              <w:rPr>
                <w:rFonts w:ascii="Times New Roman" w:eastAsia="Calibri" w:hAnsi="Times New Roman" w:cs="Times New Roman"/>
                <w:sz w:val="24"/>
                <w:szCs w:val="24"/>
                <w:lang w:eastAsia="ru-RU"/>
              </w:rPr>
            </w:pPr>
          </w:p>
        </w:tc>
        <w:tc>
          <w:tcPr>
            <w:tcW w:w="4525" w:type="dxa"/>
            <w:tcBorders>
              <w:bottom w:val="single" w:sz="4" w:space="0" w:color="auto"/>
            </w:tcBorders>
          </w:tcPr>
          <w:p w:rsidR="007B774D" w:rsidRPr="00427F2F" w:rsidRDefault="007B774D" w:rsidP="00B153FA">
            <w:pPr>
              <w:spacing w:after="0" w:line="240" w:lineRule="auto"/>
              <w:ind w:firstLine="709"/>
              <w:jc w:val="center"/>
              <w:rPr>
                <w:rFonts w:ascii="Times New Roman" w:eastAsia="Calibri" w:hAnsi="Times New Roman" w:cs="Times New Roman"/>
                <w:sz w:val="24"/>
                <w:szCs w:val="24"/>
                <w:lang w:eastAsia="ru-RU"/>
              </w:rPr>
            </w:pPr>
          </w:p>
        </w:tc>
      </w:tr>
    </w:tbl>
    <w:p w:rsidR="007B774D" w:rsidRPr="00427F2F" w:rsidRDefault="007B774D" w:rsidP="007B774D">
      <w:pPr>
        <w:spacing w:after="0" w:line="240" w:lineRule="auto"/>
        <w:ind w:firstLine="709"/>
        <w:jc w:val="center"/>
        <w:rPr>
          <w:rFonts w:ascii="Times New Roman" w:eastAsia="Calibri" w:hAnsi="Times New Roman" w:cs="Times New Roman"/>
          <w:sz w:val="24"/>
          <w:szCs w:val="24"/>
          <w:lang w:eastAsia="ru-RU"/>
        </w:rPr>
      </w:pPr>
    </w:p>
    <w:p w:rsidR="007B774D" w:rsidRPr="00427F2F" w:rsidRDefault="007B774D" w:rsidP="007B774D">
      <w:pPr>
        <w:spacing w:after="0" w:line="240" w:lineRule="auto"/>
        <w:ind w:firstLine="709"/>
        <w:jc w:val="center"/>
        <w:rPr>
          <w:rFonts w:ascii="Times New Roman" w:eastAsia="Calibri" w:hAnsi="Times New Roman" w:cs="Times New Roman"/>
          <w:sz w:val="24"/>
          <w:szCs w:val="24"/>
          <w:lang w:eastAsia="ru-RU"/>
        </w:rPr>
      </w:pPr>
    </w:p>
    <w:p w:rsidR="007B774D" w:rsidRPr="00427F2F" w:rsidRDefault="007B774D" w:rsidP="007B774D">
      <w:pPr>
        <w:spacing w:after="0" w:line="240" w:lineRule="auto"/>
        <w:ind w:firstLine="709"/>
        <w:jc w:val="center"/>
        <w:rPr>
          <w:rFonts w:ascii="Times New Roman" w:eastAsia="Calibri" w:hAnsi="Times New Roman" w:cs="Times New Roman"/>
          <w:sz w:val="24"/>
          <w:szCs w:val="24"/>
          <w:lang w:eastAsia="ru-RU"/>
        </w:rPr>
      </w:pPr>
    </w:p>
    <w:p w:rsidR="007B774D" w:rsidRPr="00427F2F" w:rsidRDefault="007B774D" w:rsidP="007B774D">
      <w:pPr>
        <w:spacing w:after="0" w:line="240" w:lineRule="auto"/>
        <w:ind w:firstLine="709"/>
        <w:jc w:val="center"/>
        <w:rPr>
          <w:rFonts w:ascii="Times New Roman" w:eastAsia="Calibri" w:hAnsi="Times New Roman" w:cs="Times New Roman"/>
          <w:sz w:val="24"/>
          <w:szCs w:val="24"/>
          <w:lang w:eastAsia="ru-RU"/>
        </w:rPr>
      </w:pPr>
      <w:r w:rsidRPr="00427F2F">
        <w:rPr>
          <w:rFonts w:ascii="Times New Roman" w:eastAsia="Calibri" w:hAnsi="Times New Roman" w:cs="Times New Roman"/>
          <w:sz w:val="24"/>
          <w:szCs w:val="24"/>
          <w:lang w:eastAsia="ru-RU"/>
        </w:rPr>
        <w:t>Члены жюри</w:t>
      </w:r>
    </w:p>
    <w:tbl>
      <w:tblPr>
        <w:tblW w:w="0" w:type="auto"/>
        <w:tblInd w:w="-106" w:type="dxa"/>
        <w:tblBorders>
          <w:bottom w:val="single" w:sz="4" w:space="0" w:color="auto"/>
        </w:tblBorders>
        <w:tblLook w:val="04A0"/>
      </w:tblPr>
      <w:tblGrid>
        <w:gridCol w:w="4347"/>
        <w:gridCol w:w="887"/>
        <w:gridCol w:w="4443"/>
      </w:tblGrid>
      <w:tr w:rsidR="007B774D" w:rsidRPr="00427F2F" w:rsidTr="00B153FA">
        <w:trPr>
          <w:trHeight w:val="322"/>
        </w:trPr>
        <w:tc>
          <w:tcPr>
            <w:tcW w:w="4428" w:type="dxa"/>
            <w:tcBorders>
              <w:bottom w:val="single" w:sz="4" w:space="0" w:color="auto"/>
            </w:tcBorders>
          </w:tcPr>
          <w:p w:rsidR="007B774D" w:rsidRPr="00427F2F" w:rsidRDefault="007B774D" w:rsidP="00B153FA">
            <w:pPr>
              <w:spacing w:after="0" w:line="240" w:lineRule="auto"/>
              <w:ind w:firstLine="709"/>
              <w:jc w:val="center"/>
              <w:rPr>
                <w:rFonts w:ascii="Times New Roman" w:eastAsia="Calibri" w:hAnsi="Times New Roman" w:cs="Times New Roman"/>
                <w:sz w:val="24"/>
                <w:szCs w:val="24"/>
                <w:lang w:eastAsia="ru-RU"/>
              </w:rPr>
            </w:pPr>
          </w:p>
        </w:tc>
        <w:tc>
          <w:tcPr>
            <w:tcW w:w="900" w:type="dxa"/>
            <w:tcBorders>
              <w:bottom w:val="nil"/>
            </w:tcBorders>
          </w:tcPr>
          <w:p w:rsidR="007B774D" w:rsidRPr="00427F2F" w:rsidRDefault="007B774D" w:rsidP="00B153FA">
            <w:pPr>
              <w:spacing w:after="0" w:line="240" w:lineRule="auto"/>
              <w:ind w:firstLine="709"/>
              <w:jc w:val="center"/>
              <w:rPr>
                <w:rFonts w:ascii="Times New Roman" w:eastAsia="Calibri" w:hAnsi="Times New Roman" w:cs="Times New Roman"/>
                <w:sz w:val="24"/>
                <w:szCs w:val="24"/>
                <w:lang w:eastAsia="ru-RU"/>
              </w:rPr>
            </w:pPr>
          </w:p>
        </w:tc>
        <w:tc>
          <w:tcPr>
            <w:tcW w:w="4525" w:type="dxa"/>
            <w:tcBorders>
              <w:bottom w:val="single" w:sz="4" w:space="0" w:color="auto"/>
            </w:tcBorders>
          </w:tcPr>
          <w:p w:rsidR="007B774D" w:rsidRPr="00427F2F" w:rsidRDefault="007B774D" w:rsidP="00B153FA">
            <w:pPr>
              <w:spacing w:after="0" w:line="240" w:lineRule="auto"/>
              <w:ind w:firstLine="709"/>
              <w:jc w:val="center"/>
              <w:rPr>
                <w:rFonts w:ascii="Times New Roman" w:eastAsia="Calibri" w:hAnsi="Times New Roman" w:cs="Times New Roman"/>
                <w:sz w:val="24"/>
                <w:szCs w:val="24"/>
                <w:lang w:eastAsia="ru-RU"/>
              </w:rPr>
            </w:pPr>
          </w:p>
        </w:tc>
      </w:tr>
      <w:tr w:rsidR="007B774D" w:rsidRPr="00427F2F" w:rsidTr="00B153FA">
        <w:trPr>
          <w:trHeight w:val="316"/>
        </w:trPr>
        <w:tc>
          <w:tcPr>
            <w:tcW w:w="4428" w:type="dxa"/>
            <w:tcBorders>
              <w:top w:val="single" w:sz="4" w:space="0" w:color="auto"/>
              <w:bottom w:val="single" w:sz="4" w:space="0" w:color="auto"/>
            </w:tcBorders>
          </w:tcPr>
          <w:p w:rsidR="007B774D" w:rsidRPr="00427F2F" w:rsidRDefault="007B774D" w:rsidP="00B153FA">
            <w:pPr>
              <w:spacing w:after="0" w:line="240" w:lineRule="auto"/>
              <w:ind w:firstLine="709"/>
              <w:jc w:val="center"/>
              <w:rPr>
                <w:rFonts w:ascii="Times New Roman" w:eastAsia="Calibri" w:hAnsi="Times New Roman" w:cs="Times New Roman"/>
                <w:sz w:val="24"/>
                <w:szCs w:val="24"/>
                <w:lang w:eastAsia="ru-RU"/>
              </w:rPr>
            </w:pPr>
          </w:p>
        </w:tc>
        <w:tc>
          <w:tcPr>
            <w:tcW w:w="900" w:type="dxa"/>
            <w:tcBorders>
              <w:bottom w:val="nil"/>
            </w:tcBorders>
          </w:tcPr>
          <w:p w:rsidR="007B774D" w:rsidRPr="00427F2F" w:rsidRDefault="007B774D" w:rsidP="00B153FA">
            <w:pPr>
              <w:spacing w:after="0" w:line="240" w:lineRule="auto"/>
              <w:ind w:firstLine="709"/>
              <w:jc w:val="center"/>
              <w:rPr>
                <w:rFonts w:ascii="Times New Roman" w:eastAsia="Calibri" w:hAnsi="Times New Roman" w:cs="Times New Roman"/>
                <w:sz w:val="24"/>
                <w:szCs w:val="24"/>
                <w:lang w:eastAsia="ru-RU"/>
              </w:rPr>
            </w:pPr>
          </w:p>
        </w:tc>
        <w:tc>
          <w:tcPr>
            <w:tcW w:w="4525" w:type="dxa"/>
            <w:tcBorders>
              <w:top w:val="single" w:sz="4" w:space="0" w:color="auto"/>
              <w:bottom w:val="single" w:sz="4" w:space="0" w:color="auto"/>
            </w:tcBorders>
          </w:tcPr>
          <w:p w:rsidR="007B774D" w:rsidRPr="00427F2F" w:rsidRDefault="007B774D" w:rsidP="00B153FA">
            <w:pPr>
              <w:spacing w:after="0" w:line="240" w:lineRule="auto"/>
              <w:ind w:firstLine="709"/>
              <w:jc w:val="center"/>
              <w:rPr>
                <w:rFonts w:ascii="Times New Roman" w:eastAsia="Calibri" w:hAnsi="Times New Roman" w:cs="Times New Roman"/>
                <w:sz w:val="24"/>
                <w:szCs w:val="24"/>
                <w:lang w:eastAsia="ru-RU"/>
              </w:rPr>
            </w:pPr>
          </w:p>
        </w:tc>
      </w:tr>
      <w:tr w:rsidR="007B774D" w:rsidRPr="00427F2F" w:rsidTr="00B153FA">
        <w:trPr>
          <w:trHeight w:val="316"/>
        </w:trPr>
        <w:tc>
          <w:tcPr>
            <w:tcW w:w="4428" w:type="dxa"/>
            <w:tcBorders>
              <w:top w:val="single" w:sz="4" w:space="0" w:color="auto"/>
              <w:bottom w:val="single" w:sz="4" w:space="0" w:color="auto"/>
            </w:tcBorders>
          </w:tcPr>
          <w:p w:rsidR="007B774D" w:rsidRPr="00427F2F" w:rsidRDefault="007B774D" w:rsidP="00B153FA">
            <w:pPr>
              <w:spacing w:after="0" w:line="240" w:lineRule="auto"/>
              <w:ind w:firstLine="709"/>
              <w:jc w:val="center"/>
              <w:rPr>
                <w:rFonts w:ascii="Times New Roman" w:eastAsia="Calibri" w:hAnsi="Times New Roman" w:cs="Times New Roman"/>
                <w:sz w:val="24"/>
                <w:szCs w:val="24"/>
                <w:lang w:eastAsia="ru-RU"/>
              </w:rPr>
            </w:pPr>
          </w:p>
        </w:tc>
        <w:tc>
          <w:tcPr>
            <w:tcW w:w="900" w:type="dxa"/>
            <w:tcBorders>
              <w:top w:val="nil"/>
              <w:bottom w:val="nil"/>
            </w:tcBorders>
          </w:tcPr>
          <w:p w:rsidR="007B774D" w:rsidRPr="00427F2F" w:rsidRDefault="007B774D" w:rsidP="00B153FA">
            <w:pPr>
              <w:spacing w:after="0" w:line="240" w:lineRule="auto"/>
              <w:ind w:firstLine="709"/>
              <w:jc w:val="center"/>
              <w:rPr>
                <w:rFonts w:ascii="Times New Roman" w:eastAsia="Calibri" w:hAnsi="Times New Roman" w:cs="Times New Roman"/>
                <w:sz w:val="24"/>
                <w:szCs w:val="24"/>
                <w:lang w:eastAsia="ru-RU"/>
              </w:rPr>
            </w:pPr>
          </w:p>
        </w:tc>
        <w:tc>
          <w:tcPr>
            <w:tcW w:w="4525" w:type="dxa"/>
            <w:tcBorders>
              <w:top w:val="single" w:sz="4" w:space="0" w:color="auto"/>
              <w:bottom w:val="single" w:sz="4" w:space="0" w:color="auto"/>
            </w:tcBorders>
          </w:tcPr>
          <w:p w:rsidR="007B774D" w:rsidRPr="00427F2F" w:rsidRDefault="007B774D" w:rsidP="00B153FA">
            <w:pPr>
              <w:spacing w:after="0" w:line="240" w:lineRule="auto"/>
              <w:ind w:firstLine="709"/>
              <w:jc w:val="center"/>
              <w:rPr>
                <w:rFonts w:ascii="Times New Roman" w:eastAsia="Calibri" w:hAnsi="Times New Roman" w:cs="Times New Roman"/>
                <w:sz w:val="24"/>
                <w:szCs w:val="24"/>
                <w:lang w:eastAsia="ru-RU"/>
              </w:rPr>
            </w:pPr>
          </w:p>
        </w:tc>
      </w:tr>
      <w:tr w:rsidR="007B774D" w:rsidRPr="00427F2F" w:rsidTr="00B153FA">
        <w:trPr>
          <w:trHeight w:val="316"/>
        </w:trPr>
        <w:tc>
          <w:tcPr>
            <w:tcW w:w="4428" w:type="dxa"/>
            <w:tcBorders>
              <w:top w:val="single" w:sz="4" w:space="0" w:color="auto"/>
              <w:bottom w:val="single" w:sz="4" w:space="0" w:color="auto"/>
            </w:tcBorders>
          </w:tcPr>
          <w:p w:rsidR="007B774D" w:rsidRPr="00427F2F" w:rsidRDefault="007B774D" w:rsidP="00B153FA">
            <w:pPr>
              <w:spacing w:after="0" w:line="240" w:lineRule="auto"/>
              <w:ind w:firstLine="709"/>
              <w:jc w:val="center"/>
              <w:rPr>
                <w:rFonts w:ascii="Times New Roman" w:eastAsia="Calibri" w:hAnsi="Times New Roman" w:cs="Times New Roman"/>
                <w:sz w:val="24"/>
                <w:szCs w:val="24"/>
                <w:lang w:eastAsia="ru-RU"/>
              </w:rPr>
            </w:pPr>
          </w:p>
        </w:tc>
        <w:tc>
          <w:tcPr>
            <w:tcW w:w="900" w:type="dxa"/>
            <w:tcBorders>
              <w:top w:val="nil"/>
            </w:tcBorders>
          </w:tcPr>
          <w:p w:rsidR="007B774D" w:rsidRPr="00427F2F" w:rsidRDefault="007B774D" w:rsidP="00B153FA">
            <w:pPr>
              <w:spacing w:after="0" w:line="240" w:lineRule="auto"/>
              <w:ind w:firstLine="709"/>
              <w:jc w:val="center"/>
              <w:rPr>
                <w:rFonts w:ascii="Times New Roman" w:eastAsia="Calibri" w:hAnsi="Times New Roman" w:cs="Times New Roman"/>
                <w:sz w:val="24"/>
                <w:szCs w:val="24"/>
                <w:lang w:eastAsia="ru-RU"/>
              </w:rPr>
            </w:pPr>
          </w:p>
        </w:tc>
        <w:tc>
          <w:tcPr>
            <w:tcW w:w="4525" w:type="dxa"/>
            <w:tcBorders>
              <w:top w:val="single" w:sz="4" w:space="0" w:color="auto"/>
              <w:bottom w:val="single" w:sz="4" w:space="0" w:color="auto"/>
            </w:tcBorders>
          </w:tcPr>
          <w:p w:rsidR="007B774D" w:rsidRPr="00427F2F" w:rsidRDefault="007B774D" w:rsidP="00B153FA">
            <w:pPr>
              <w:spacing w:after="0" w:line="240" w:lineRule="auto"/>
              <w:ind w:firstLine="709"/>
              <w:jc w:val="center"/>
              <w:rPr>
                <w:rFonts w:ascii="Times New Roman" w:eastAsia="Calibri" w:hAnsi="Times New Roman" w:cs="Times New Roman"/>
                <w:sz w:val="24"/>
                <w:szCs w:val="24"/>
                <w:lang w:eastAsia="ru-RU"/>
              </w:rPr>
            </w:pPr>
          </w:p>
        </w:tc>
      </w:tr>
      <w:tr w:rsidR="007B774D" w:rsidRPr="00427F2F" w:rsidTr="00B153FA">
        <w:trPr>
          <w:trHeight w:val="316"/>
        </w:trPr>
        <w:tc>
          <w:tcPr>
            <w:tcW w:w="4428" w:type="dxa"/>
            <w:tcBorders>
              <w:top w:val="single" w:sz="4" w:space="0" w:color="auto"/>
              <w:bottom w:val="single" w:sz="4" w:space="0" w:color="auto"/>
            </w:tcBorders>
          </w:tcPr>
          <w:p w:rsidR="007B774D" w:rsidRPr="00427F2F" w:rsidRDefault="007B774D" w:rsidP="00B153FA">
            <w:pPr>
              <w:spacing w:after="0" w:line="240" w:lineRule="auto"/>
              <w:ind w:firstLine="709"/>
              <w:jc w:val="center"/>
              <w:rPr>
                <w:rFonts w:ascii="Times New Roman" w:eastAsia="Calibri" w:hAnsi="Times New Roman" w:cs="Times New Roman"/>
                <w:sz w:val="24"/>
                <w:szCs w:val="24"/>
                <w:lang w:eastAsia="ru-RU"/>
              </w:rPr>
            </w:pPr>
          </w:p>
        </w:tc>
        <w:tc>
          <w:tcPr>
            <w:tcW w:w="900" w:type="dxa"/>
          </w:tcPr>
          <w:p w:rsidR="007B774D" w:rsidRPr="00427F2F" w:rsidRDefault="007B774D" w:rsidP="00B153FA">
            <w:pPr>
              <w:spacing w:after="0" w:line="240" w:lineRule="auto"/>
              <w:ind w:firstLine="709"/>
              <w:jc w:val="center"/>
              <w:rPr>
                <w:rFonts w:ascii="Times New Roman" w:eastAsia="Calibri" w:hAnsi="Times New Roman" w:cs="Times New Roman"/>
                <w:sz w:val="24"/>
                <w:szCs w:val="24"/>
                <w:lang w:eastAsia="ru-RU"/>
              </w:rPr>
            </w:pPr>
          </w:p>
        </w:tc>
        <w:tc>
          <w:tcPr>
            <w:tcW w:w="4525" w:type="dxa"/>
            <w:tcBorders>
              <w:top w:val="single" w:sz="4" w:space="0" w:color="auto"/>
              <w:bottom w:val="single" w:sz="4" w:space="0" w:color="auto"/>
            </w:tcBorders>
          </w:tcPr>
          <w:p w:rsidR="007B774D" w:rsidRPr="00427F2F" w:rsidRDefault="007B774D" w:rsidP="00B153FA">
            <w:pPr>
              <w:spacing w:after="0" w:line="240" w:lineRule="auto"/>
              <w:ind w:firstLine="709"/>
              <w:jc w:val="center"/>
              <w:rPr>
                <w:rFonts w:ascii="Times New Roman" w:eastAsia="Calibri" w:hAnsi="Times New Roman" w:cs="Times New Roman"/>
                <w:sz w:val="24"/>
                <w:szCs w:val="24"/>
                <w:lang w:eastAsia="ru-RU"/>
              </w:rPr>
            </w:pPr>
          </w:p>
        </w:tc>
      </w:tr>
      <w:tr w:rsidR="007B774D" w:rsidRPr="00427F2F" w:rsidTr="00B153FA">
        <w:trPr>
          <w:trHeight w:val="316"/>
        </w:trPr>
        <w:tc>
          <w:tcPr>
            <w:tcW w:w="4428" w:type="dxa"/>
            <w:tcBorders>
              <w:top w:val="single" w:sz="4" w:space="0" w:color="auto"/>
              <w:bottom w:val="single" w:sz="4" w:space="0" w:color="auto"/>
            </w:tcBorders>
          </w:tcPr>
          <w:p w:rsidR="007B774D" w:rsidRPr="00427F2F" w:rsidRDefault="007B774D" w:rsidP="00B153FA">
            <w:pPr>
              <w:spacing w:after="0" w:line="240" w:lineRule="auto"/>
              <w:ind w:firstLine="709"/>
              <w:jc w:val="center"/>
              <w:rPr>
                <w:rFonts w:ascii="Times New Roman" w:eastAsia="Calibri" w:hAnsi="Times New Roman" w:cs="Times New Roman"/>
                <w:sz w:val="24"/>
                <w:szCs w:val="24"/>
                <w:lang w:eastAsia="ru-RU"/>
              </w:rPr>
            </w:pPr>
          </w:p>
        </w:tc>
        <w:tc>
          <w:tcPr>
            <w:tcW w:w="900" w:type="dxa"/>
            <w:tcBorders>
              <w:bottom w:val="nil"/>
            </w:tcBorders>
          </w:tcPr>
          <w:p w:rsidR="007B774D" w:rsidRPr="00427F2F" w:rsidRDefault="007B774D" w:rsidP="00B153FA">
            <w:pPr>
              <w:spacing w:after="0" w:line="240" w:lineRule="auto"/>
              <w:ind w:firstLine="709"/>
              <w:jc w:val="center"/>
              <w:rPr>
                <w:rFonts w:ascii="Times New Roman" w:eastAsia="Calibri" w:hAnsi="Times New Roman" w:cs="Times New Roman"/>
                <w:sz w:val="24"/>
                <w:szCs w:val="24"/>
                <w:lang w:eastAsia="ru-RU"/>
              </w:rPr>
            </w:pPr>
          </w:p>
        </w:tc>
        <w:tc>
          <w:tcPr>
            <w:tcW w:w="4525" w:type="dxa"/>
            <w:tcBorders>
              <w:top w:val="single" w:sz="4" w:space="0" w:color="auto"/>
              <w:bottom w:val="single" w:sz="4" w:space="0" w:color="auto"/>
            </w:tcBorders>
          </w:tcPr>
          <w:p w:rsidR="007B774D" w:rsidRPr="00427F2F" w:rsidRDefault="007B774D" w:rsidP="00B153FA">
            <w:pPr>
              <w:spacing w:after="0" w:line="240" w:lineRule="auto"/>
              <w:ind w:firstLine="709"/>
              <w:jc w:val="center"/>
              <w:rPr>
                <w:rFonts w:ascii="Times New Roman" w:eastAsia="Calibri" w:hAnsi="Times New Roman" w:cs="Times New Roman"/>
                <w:sz w:val="24"/>
                <w:szCs w:val="24"/>
                <w:lang w:eastAsia="ru-RU"/>
              </w:rPr>
            </w:pPr>
          </w:p>
        </w:tc>
      </w:tr>
      <w:tr w:rsidR="007B774D" w:rsidRPr="00427F2F" w:rsidTr="00B153FA">
        <w:trPr>
          <w:trHeight w:val="316"/>
        </w:trPr>
        <w:tc>
          <w:tcPr>
            <w:tcW w:w="4428" w:type="dxa"/>
            <w:tcBorders>
              <w:top w:val="single" w:sz="4" w:space="0" w:color="auto"/>
              <w:bottom w:val="single" w:sz="4" w:space="0" w:color="auto"/>
            </w:tcBorders>
          </w:tcPr>
          <w:p w:rsidR="007B774D" w:rsidRPr="00427F2F" w:rsidRDefault="007B774D" w:rsidP="00B153FA">
            <w:pPr>
              <w:spacing w:after="0" w:line="240" w:lineRule="auto"/>
              <w:ind w:firstLine="709"/>
              <w:jc w:val="center"/>
              <w:rPr>
                <w:rFonts w:ascii="Times New Roman" w:eastAsia="Calibri" w:hAnsi="Times New Roman" w:cs="Times New Roman"/>
                <w:sz w:val="24"/>
                <w:szCs w:val="24"/>
                <w:lang w:eastAsia="ru-RU"/>
              </w:rPr>
            </w:pPr>
          </w:p>
        </w:tc>
        <w:tc>
          <w:tcPr>
            <w:tcW w:w="900" w:type="dxa"/>
            <w:tcBorders>
              <w:bottom w:val="nil"/>
            </w:tcBorders>
          </w:tcPr>
          <w:p w:rsidR="007B774D" w:rsidRPr="00427F2F" w:rsidRDefault="007B774D" w:rsidP="00B153FA">
            <w:pPr>
              <w:spacing w:after="0" w:line="240" w:lineRule="auto"/>
              <w:ind w:firstLine="709"/>
              <w:jc w:val="center"/>
              <w:rPr>
                <w:rFonts w:ascii="Times New Roman" w:eastAsia="Calibri" w:hAnsi="Times New Roman" w:cs="Times New Roman"/>
                <w:sz w:val="24"/>
                <w:szCs w:val="24"/>
                <w:lang w:eastAsia="ru-RU"/>
              </w:rPr>
            </w:pPr>
          </w:p>
        </w:tc>
        <w:tc>
          <w:tcPr>
            <w:tcW w:w="4525" w:type="dxa"/>
            <w:tcBorders>
              <w:top w:val="single" w:sz="4" w:space="0" w:color="auto"/>
              <w:bottom w:val="single" w:sz="4" w:space="0" w:color="auto"/>
            </w:tcBorders>
          </w:tcPr>
          <w:p w:rsidR="007B774D" w:rsidRPr="00427F2F" w:rsidRDefault="007B774D" w:rsidP="00B153FA">
            <w:pPr>
              <w:spacing w:after="0" w:line="240" w:lineRule="auto"/>
              <w:ind w:firstLine="709"/>
              <w:jc w:val="center"/>
              <w:rPr>
                <w:rFonts w:ascii="Times New Roman" w:eastAsia="Calibri" w:hAnsi="Times New Roman" w:cs="Times New Roman"/>
                <w:sz w:val="24"/>
                <w:szCs w:val="24"/>
                <w:lang w:eastAsia="ru-RU"/>
              </w:rPr>
            </w:pPr>
          </w:p>
        </w:tc>
      </w:tr>
    </w:tbl>
    <w:p w:rsidR="007B774D" w:rsidRPr="00427F2F" w:rsidRDefault="007B774D" w:rsidP="007B774D">
      <w:pPr>
        <w:spacing w:after="0" w:line="240" w:lineRule="auto"/>
        <w:ind w:firstLine="709"/>
        <w:jc w:val="right"/>
        <w:rPr>
          <w:rFonts w:ascii="Times New Roman" w:eastAsia="Calibri" w:hAnsi="Times New Roman" w:cs="Times New Roman"/>
          <w:b/>
          <w:bCs/>
          <w:lang w:eastAsia="ru-RU"/>
        </w:rPr>
      </w:pPr>
    </w:p>
    <w:p w:rsidR="007B774D" w:rsidRPr="00427F2F" w:rsidRDefault="007B774D" w:rsidP="007B774D">
      <w:pPr>
        <w:spacing w:after="0" w:line="240" w:lineRule="auto"/>
        <w:ind w:firstLine="709"/>
        <w:rPr>
          <w:rFonts w:ascii="Times New Roman" w:eastAsia="Calibri" w:hAnsi="Times New Roman" w:cs="Times New Roman"/>
          <w:sz w:val="24"/>
          <w:szCs w:val="24"/>
          <w:lang w:eastAsia="ru-RU"/>
        </w:rPr>
      </w:pPr>
    </w:p>
    <w:p w:rsidR="007B774D" w:rsidRPr="00427F2F" w:rsidRDefault="007B774D" w:rsidP="007B774D">
      <w:pPr>
        <w:spacing w:line="240" w:lineRule="auto"/>
        <w:ind w:firstLine="709"/>
        <w:jc w:val="both"/>
        <w:rPr>
          <w:rFonts w:ascii="Times New Roman" w:eastAsia="Calibri" w:hAnsi="Times New Roman" w:cs="Times New Roman"/>
          <w:sz w:val="26"/>
          <w:szCs w:val="26"/>
        </w:rPr>
      </w:pPr>
    </w:p>
    <w:p w:rsidR="007B774D" w:rsidRPr="00427F2F" w:rsidRDefault="007B774D" w:rsidP="007B774D">
      <w:pPr>
        <w:spacing w:after="0"/>
        <w:ind w:firstLineChars="200" w:firstLine="560"/>
        <w:rPr>
          <w:rFonts w:ascii="Times New Roman" w:eastAsia="Calibri" w:hAnsi="Times New Roman" w:cs="Times New Roman"/>
          <w:kern w:val="2"/>
          <w:sz w:val="28"/>
          <w:szCs w:val="28"/>
        </w:rPr>
      </w:pPr>
    </w:p>
    <w:p w:rsidR="007B774D" w:rsidRPr="00130976" w:rsidRDefault="007B774D" w:rsidP="007B774D">
      <w:pPr>
        <w:rPr>
          <w:rFonts w:ascii="Times New Roman" w:eastAsia="Calibri" w:hAnsi="Times New Roman" w:cs="Times New Roman"/>
          <w:sz w:val="28"/>
          <w:szCs w:val="28"/>
        </w:rPr>
      </w:pPr>
    </w:p>
    <w:p w:rsidR="007B774D" w:rsidRPr="00130976" w:rsidRDefault="007B774D" w:rsidP="007B774D">
      <w:pPr>
        <w:rPr>
          <w:rFonts w:ascii="Times New Roman" w:eastAsia="Calibri" w:hAnsi="Times New Roman" w:cs="Times New Roman"/>
          <w:sz w:val="28"/>
          <w:szCs w:val="28"/>
        </w:rPr>
      </w:pPr>
    </w:p>
    <w:p w:rsidR="007B774D" w:rsidRDefault="007B774D" w:rsidP="00B43502">
      <w:pPr>
        <w:spacing w:after="0"/>
        <w:rPr>
          <w:rFonts w:ascii="Times New Roman" w:hAnsi="Times New Roman" w:cs="Times New Roman"/>
          <w:sz w:val="28"/>
          <w:szCs w:val="28"/>
        </w:rPr>
      </w:pPr>
    </w:p>
    <w:p w:rsidR="007B774D" w:rsidRDefault="007B774D" w:rsidP="00B43502">
      <w:pPr>
        <w:spacing w:after="0"/>
        <w:rPr>
          <w:rFonts w:ascii="Times New Roman" w:hAnsi="Times New Roman" w:cs="Times New Roman"/>
          <w:sz w:val="28"/>
          <w:szCs w:val="28"/>
        </w:rPr>
      </w:pPr>
    </w:p>
    <w:p w:rsidR="007B774D" w:rsidRDefault="007B774D" w:rsidP="00B43502">
      <w:pPr>
        <w:spacing w:after="0"/>
        <w:rPr>
          <w:rFonts w:ascii="Times New Roman" w:hAnsi="Times New Roman" w:cs="Times New Roman"/>
          <w:sz w:val="28"/>
          <w:szCs w:val="28"/>
        </w:rPr>
      </w:pPr>
    </w:p>
    <w:p w:rsidR="007B774D" w:rsidRDefault="007B774D" w:rsidP="00B43502">
      <w:pPr>
        <w:spacing w:after="0"/>
        <w:rPr>
          <w:rFonts w:ascii="Times New Roman" w:hAnsi="Times New Roman" w:cs="Times New Roman"/>
          <w:sz w:val="28"/>
          <w:szCs w:val="28"/>
        </w:rPr>
      </w:pPr>
    </w:p>
    <w:p w:rsidR="007B774D" w:rsidRDefault="007B774D" w:rsidP="00B43502">
      <w:pPr>
        <w:spacing w:after="0"/>
        <w:rPr>
          <w:rFonts w:ascii="Times New Roman" w:hAnsi="Times New Roman" w:cs="Times New Roman"/>
          <w:sz w:val="28"/>
          <w:szCs w:val="28"/>
        </w:rPr>
      </w:pPr>
    </w:p>
    <w:p w:rsidR="007B774D" w:rsidRDefault="007B774D" w:rsidP="00B43502">
      <w:pPr>
        <w:spacing w:after="0"/>
        <w:rPr>
          <w:rFonts w:ascii="Times New Roman" w:hAnsi="Times New Roman" w:cs="Times New Roman"/>
          <w:sz w:val="28"/>
          <w:szCs w:val="28"/>
        </w:rPr>
      </w:pPr>
    </w:p>
    <w:p w:rsidR="007B774D" w:rsidRDefault="007B774D" w:rsidP="00B43502">
      <w:pPr>
        <w:spacing w:after="0"/>
        <w:rPr>
          <w:rFonts w:ascii="Times New Roman" w:hAnsi="Times New Roman" w:cs="Times New Roman"/>
          <w:sz w:val="28"/>
          <w:szCs w:val="28"/>
        </w:rPr>
      </w:pPr>
    </w:p>
    <w:p w:rsidR="007B774D" w:rsidRPr="00ED6C1E" w:rsidRDefault="007B774D" w:rsidP="00B43502">
      <w:pPr>
        <w:spacing w:after="0"/>
        <w:rPr>
          <w:rFonts w:ascii="Times New Roman" w:hAnsi="Times New Roman" w:cs="Times New Roman"/>
          <w:sz w:val="28"/>
          <w:szCs w:val="28"/>
        </w:rPr>
      </w:pPr>
    </w:p>
    <w:sectPr w:rsidR="007B774D" w:rsidRPr="00ED6C1E" w:rsidSect="00797FF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B43502"/>
    <w:rsid w:val="000750F9"/>
    <w:rsid w:val="0012131D"/>
    <w:rsid w:val="002313BB"/>
    <w:rsid w:val="0032181F"/>
    <w:rsid w:val="004E0376"/>
    <w:rsid w:val="0050328F"/>
    <w:rsid w:val="0053339D"/>
    <w:rsid w:val="005950EF"/>
    <w:rsid w:val="00645551"/>
    <w:rsid w:val="00797FFB"/>
    <w:rsid w:val="007B774D"/>
    <w:rsid w:val="00907696"/>
    <w:rsid w:val="00AB1BB9"/>
    <w:rsid w:val="00B121C4"/>
    <w:rsid w:val="00B43502"/>
    <w:rsid w:val="00B437CC"/>
    <w:rsid w:val="00DB254B"/>
    <w:rsid w:val="00E966FA"/>
    <w:rsid w:val="00ED6C1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7FF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1</Pages>
  <Words>4010</Words>
  <Characters>22861</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Флида</dc:creator>
  <cp:lastModifiedBy>Флида</cp:lastModifiedBy>
  <cp:revision>6</cp:revision>
  <dcterms:created xsi:type="dcterms:W3CDTF">2023-10-30T07:17:00Z</dcterms:created>
  <dcterms:modified xsi:type="dcterms:W3CDTF">2023-11-02T10:18:00Z</dcterms:modified>
</cp:coreProperties>
</file>