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D" w:rsidRPr="00CF6D3D" w:rsidRDefault="00CF6D3D" w:rsidP="003D35A7">
      <w:pPr>
        <w:spacing w:line="276" w:lineRule="auto"/>
        <w:ind w:right="-584"/>
        <w:jc w:val="center"/>
        <w:rPr>
          <w:b/>
          <w:noProof/>
          <w:sz w:val="28"/>
          <w:szCs w:val="20"/>
        </w:rPr>
      </w:pPr>
      <w:r w:rsidRPr="00CF6D3D">
        <w:rPr>
          <w:b/>
          <w:noProof/>
          <w:sz w:val="28"/>
          <w:szCs w:val="20"/>
        </w:rPr>
        <w:t xml:space="preserve">Муниципальное казенное учреждение отдел образования </w:t>
      </w:r>
    </w:p>
    <w:p w:rsidR="00CF6D3D" w:rsidRDefault="00CF6D3D" w:rsidP="003D35A7">
      <w:pPr>
        <w:spacing w:line="276" w:lineRule="auto"/>
        <w:ind w:right="-584"/>
        <w:jc w:val="center"/>
        <w:rPr>
          <w:b/>
          <w:noProof/>
          <w:sz w:val="28"/>
          <w:szCs w:val="20"/>
        </w:rPr>
      </w:pPr>
      <w:r w:rsidRPr="00CF6D3D">
        <w:rPr>
          <w:b/>
          <w:noProof/>
          <w:sz w:val="28"/>
          <w:szCs w:val="20"/>
        </w:rPr>
        <w:t>муниципального района Аскинский район Республики Башкортостан</w:t>
      </w:r>
    </w:p>
    <w:p w:rsidR="00CF6D3D" w:rsidRDefault="00CF6D3D" w:rsidP="003D35A7">
      <w:pPr>
        <w:spacing w:line="276" w:lineRule="auto"/>
        <w:ind w:right="-584"/>
        <w:jc w:val="center"/>
        <w:rPr>
          <w:b/>
          <w:noProof/>
          <w:sz w:val="28"/>
          <w:szCs w:val="20"/>
        </w:rPr>
      </w:pPr>
    </w:p>
    <w:p w:rsidR="001760B4" w:rsidRDefault="001760B4" w:rsidP="003D35A7">
      <w:pPr>
        <w:spacing w:line="276" w:lineRule="auto"/>
        <w:ind w:right="-584"/>
        <w:jc w:val="center"/>
        <w:rPr>
          <w:b/>
          <w:noProof/>
          <w:sz w:val="28"/>
          <w:szCs w:val="20"/>
        </w:rPr>
      </w:pPr>
    </w:p>
    <w:p w:rsidR="00CF6D3D" w:rsidRDefault="00CF6D3D" w:rsidP="003D35A7">
      <w:pPr>
        <w:spacing w:line="276" w:lineRule="auto"/>
        <w:ind w:right="-584"/>
        <w:jc w:val="center"/>
        <w:rPr>
          <w:b/>
          <w:noProof/>
          <w:sz w:val="28"/>
          <w:szCs w:val="20"/>
        </w:rPr>
      </w:pPr>
    </w:p>
    <w:p w:rsidR="00CF6D3D" w:rsidRDefault="00E059BA" w:rsidP="003D35A7">
      <w:pPr>
        <w:spacing w:line="276" w:lineRule="auto"/>
        <w:ind w:right="-584"/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  <w:lang w:eastAsia="ru-RU"/>
        </w:rPr>
        <w:drawing>
          <wp:inline distT="0" distB="0" distL="0" distR="0">
            <wp:extent cx="4781550" cy="2600325"/>
            <wp:effectExtent l="19050" t="0" r="0" b="0"/>
            <wp:docPr id="2" name="Рисунок 2" descr="C:\Users\PC-2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3D" w:rsidRDefault="00CF6D3D" w:rsidP="003D35A7">
      <w:pPr>
        <w:spacing w:line="276" w:lineRule="auto"/>
        <w:jc w:val="center"/>
        <w:rPr>
          <w:b/>
          <w:sz w:val="44"/>
          <w:szCs w:val="44"/>
        </w:rPr>
      </w:pPr>
    </w:p>
    <w:p w:rsidR="00E059BA" w:rsidRDefault="00E059BA" w:rsidP="003D35A7">
      <w:pPr>
        <w:spacing w:line="276" w:lineRule="auto"/>
        <w:jc w:val="center"/>
        <w:rPr>
          <w:b/>
          <w:sz w:val="44"/>
          <w:szCs w:val="44"/>
        </w:rPr>
      </w:pPr>
    </w:p>
    <w:p w:rsidR="00E059BA" w:rsidRDefault="00E059BA" w:rsidP="003D35A7">
      <w:pPr>
        <w:spacing w:line="276" w:lineRule="auto"/>
        <w:jc w:val="center"/>
        <w:rPr>
          <w:b/>
          <w:sz w:val="44"/>
          <w:szCs w:val="44"/>
        </w:rPr>
      </w:pPr>
    </w:p>
    <w:p w:rsidR="00E059BA" w:rsidRDefault="00E059BA" w:rsidP="003D35A7">
      <w:pPr>
        <w:spacing w:line="276" w:lineRule="auto"/>
        <w:jc w:val="center"/>
        <w:rPr>
          <w:b/>
          <w:sz w:val="44"/>
          <w:szCs w:val="44"/>
        </w:rPr>
      </w:pPr>
    </w:p>
    <w:p w:rsidR="00CF6D3D" w:rsidRDefault="00CF6D3D" w:rsidP="003D35A7">
      <w:pPr>
        <w:spacing w:line="276" w:lineRule="auto"/>
        <w:ind w:right="-1"/>
        <w:jc w:val="center"/>
        <w:rPr>
          <w:sz w:val="44"/>
          <w:szCs w:val="44"/>
        </w:rPr>
      </w:pPr>
      <w:r w:rsidRPr="00F67603">
        <w:rPr>
          <w:b/>
          <w:sz w:val="44"/>
          <w:szCs w:val="44"/>
        </w:rPr>
        <w:t>Итоги государственной итоговой аттестации по образовательным программам среднего общего образования в муниципальном районе Аскинский район Республики Башкортостан</w:t>
      </w: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CF6D3D" w:rsidP="003D35A7">
      <w:pPr>
        <w:spacing w:line="276" w:lineRule="auto"/>
        <w:jc w:val="center"/>
        <w:rPr>
          <w:bCs/>
          <w:sz w:val="28"/>
          <w:szCs w:val="28"/>
        </w:rPr>
      </w:pPr>
    </w:p>
    <w:p w:rsidR="003E7740" w:rsidRDefault="003E7740" w:rsidP="003D35A7">
      <w:pPr>
        <w:spacing w:line="276" w:lineRule="auto"/>
        <w:jc w:val="center"/>
        <w:rPr>
          <w:bCs/>
          <w:sz w:val="28"/>
          <w:szCs w:val="28"/>
        </w:rPr>
      </w:pPr>
    </w:p>
    <w:p w:rsidR="00CF6D3D" w:rsidRDefault="00B259EA" w:rsidP="003D35A7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Аскино – 2023</w:t>
      </w:r>
      <w:r w:rsidR="00CF6D3D">
        <w:rPr>
          <w:bCs/>
          <w:sz w:val="28"/>
          <w:szCs w:val="28"/>
        </w:rPr>
        <w:t xml:space="preserve"> </w:t>
      </w:r>
    </w:p>
    <w:p w:rsidR="003942B4" w:rsidRDefault="003942B4" w:rsidP="003D35A7">
      <w:pPr>
        <w:spacing w:line="276" w:lineRule="auto"/>
        <w:jc w:val="center"/>
      </w:pPr>
      <w:r>
        <w:rPr>
          <w:bCs/>
          <w:sz w:val="28"/>
          <w:szCs w:val="28"/>
        </w:rPr>
        <w:lastRenderedPageBreak/>
        <w:t>Анализ результатов ЕГЭ – 202</w:t>
      </w:r>
      <w:r w:rsidR="00B259EA">
        <w:rPr>
          <w:bCs/>
          <w:sz w:val="28"/>
          <w:szCs w:val="28"/>
        </w:rPr>
        <w:t>3</w:t>
      </w:r>
    </w:p>
    <w:p w:rsidR="003942B4" w:rsidRDefault="003942B4" w:rsidP="003D35A7">
      <w:pPr>
        <w:spacing w:line="276" w:lineRule="auto"/>
        <w:jc w:val="center"/>
        <w:rPr>
          <w:bCs/>
          <w:sz w:val="28"/>
          <w:szCs w:val="28"/>
        </w:rPr>
      </w:pPr>
    </w:p>
    <w:p w:rsidR="003E10E5" w:rsidRDefault="003942B4" w:rsidP="003E10E5">
      <w:pPr>
        <w:spacing w:line="276" w:lineRule="auto"/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Объективным показателем общего образования </w:t>
      </w:r>
      <w:r w:rsidR="00773520">
        <w:rPr>
          <w:rFonts w:eastAsia="Calibri"/>
          <w:sz w:val="28"/>
          <w:szCs w:val="28"/>
          <w:lang w:eastAsia="en-US"/>
        </w:rPr>
        <w:t>по-п</w:t>
      </w:r>
      <w:r w:rsidR="00B259EA">
        <w:rPr>
          <w:rFonts w:eastAsia="Calibri"/>
          <w:sz w:val="28"/>
          <w:szCs w:val="28"/>
          <w:lang w:eastAsia="en-US"/>
        </w:rPr>
        <w:t>режнему остается ЕГЭ. Пятый</w:t>
      </w:r>
      <w:r>
        <w:rPr>
          <w:rFonts w:eastAsia="Calibri"/>
          <w:sz w:val="28"/>
          <w:szCs w:val="28"/>
          <w:lang w:eastAsia="en-US"/>
        </w:rPr>
        <w:t xml:space="preserve"> год ЕГЭ проходил в технологичной форме (печать КИМ в аудитории). </w:t>
      </w:r>
      <w:r w:rsidR="003E10E5">
        <w:rPr>
          <w:rFonts w:eastAsia="Calibri"/>
          <w:sz w:val="28"/>
          <w:szCs w:val="28"/>
          <w:lang w:eastAsia="en-US"/>
        </w:rPr>
        <w:t>Технология печати прошла без нарушений, экзамены начались вовремя. Максимальное количество, задействованных на экзаменах аудиторий было 6, максимальное количество обучающихся в них было 15. Общественное наблюдение за проведением ЕГЭ в режиме онлайн,  качественная подготовка руководителей и организаторов пунктов проведения позволяет говорить об объективности результатов ЕГЭ.</w:t>
      </w:r>
    </w:p>
    <w:p w:rsidR="008E018B" w:rsidRDefault="008E018B" w:rsidP="003D35A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942B4" w:rsidRDefault="003942B4" w:rsidP="003D35A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center" w:tblpY="48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32"/>
        <w:gridCol w:w="1427"/>
        <w:gridCol w:w="1256"/>
        <w:gridCol w:w="1134"/>
        <w:gridCol w:w="1295"/>
        <w:gridCol w:w="1295"/>
      </w:tblGrid>
      <w:tr w:rsidR="0016698C" w:rsidTr="003E10E5">
        <w:trPr>
          <w:trHeight w:val="787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98C" w:rsidRDefault="0016698C" w:rsidP="003E10E5">
            <w:pPr>
              <w:spacing w:line="276" w:lineRule="auto"/>
              <w:ind w:left="250"/>
              <w:jc w:val="center"/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>Предмет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98C" w:rsidRDefault="0016698C" w:rsidP="003E10E5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>Кол-во участников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98C" w:rsidRPr="003E10E5" w:rsidRDefault="0016698C" w:rsidP="003E10E5">
            <w:pPr>
              <w:spacing w:line="276" w:lineRule="auto"/>
              <w:jc w:val="center"/>
            </w:pPr>
            <w:r w:rsidRPr="003E10E5">
              <w:rPr>
                <w:b/>
                <w:bCs/>
                <w:kern w:val="1"/>
                <w:sz w:val="21"/>
                <w:szCs w:val="21"/>
              </w:rPr>
              <w:t xml:space="preserve">Средний балл </w:t>
            </w:r>
          </w:p>
          <w:p w:rsidR="0016698C" w:rsidRPr="003E10E5" w:rsidRDefault="0016698C" w:rsidP="003E10E5">
            <w:pPr>
              <w:spacing w:line="276" w:lineRule="auto"/>
              <w:jc w:val="center"/>
            </w:pPr>
            <w:r w:rsidRPr="003E10E5">
              <w:rPr>
                <w:b/>
                <w:bCs/>
                <w:kern w:val="1"/>
                <w:sz w:val="21"/>
                <w:szCs w:val="21"/>
              </w:rPr>
              <w:t>по району</w:t>
            </w:r>
          </w:p>
          <w:p w:rsidR="0016698C" w:rsidRPr="00CA6F6F" w:rsidRDefault="003E10E5" w:rsidP="003E10E5">
            <w:pPr>
              <w:spacing w:line="276" w:lineRule="auto"/>
              <w:jc w:val="center"/>
              <w:rPr>
                <w:b/>
                <w:color w:val="17365D" w:themeColor="text2" w:themeShade="BF"/>
              </w:rPr>
            </w:pPr>
            <w:r w:rsidRPr="00CA6F6F">
              <w:rPr>
                <w:b/>
                <w:bCs/>
                <w:color w:val="17365D" w:themeColor="text2" w:themeShade="BF"/>
                <w:kern w:val="1"/>
                <w:sz w:val="21"/>
                <w:szCs w:val="21"/>
              </w:rPr>
              <w:t>2023</w:t>
            </w:r>
            <w:r w:rsidR="0016698C" w:rsidRPr="00CA6F6F">
              <w:rPr>
                <w:b/>
                <w:bCs/>
                <w:color w:val="17365D" w:themeColor="text2" w:themeShade="BF"/>
                <w:kern w:val="1"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98C" w:rsidRDefault="0016698C" w:rsidP="003E10E5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 xml:space="preserve">Средний балл </w:t>
            </w:r>
          </w:p>
          <w:p w:rsidR="0016698C" w:rsidRDefault="0016698C" w:rsidP="003E10E5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>по району</w:t>
            </w:r>
          </w:p>
          <w:p w:rsidR="0016698C" w:rsidRDefault="0016698C" w:rsidP="003E10E5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>202</w:t>
            </w:r>
            <w:r w:rsidR="003E10E5">
              <w:rPr>
                <w:b/>
                <w:bCs/>
                <w:color w:val="000000"/>
                <w:kern w:val="1"/>
                <w:sz w:val="21"/>
                <w:szCs w:val="21"/>
              </w:rPr>
              <w:t xml:space="preserve">2 </w:t>
            </w: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>год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6B5A" w:rsidRDefault="00906B5A" w:rsidP="003E10E5">
            <w:pPr>
              <w:spacing w:line="276" w:lineRule="auto"/>
              <w:jc w:val="center"/>
              <w:rPr>
                <w:b/>
                <w:bCs/>
                <w:color w:val="000000"/>
                <w:kern w:val="1"/>
                <w:sz w:val="21"/>
                <w:szCs w:val="21"/>
              </w:rPr>
            </w:pPr>
          </w:p>
          <w:p w:rsidR="0016698C" w:rsidRDefault="00906B5A" w:rsidP="003E10E5">
            <w:pPr>
              <w:spacing w:line="276" w:lineRule="auto"/>
              <w:jc w:val="center"/>
              <w:rPr>
                <w:b/>
                <w:bCs/>
                <w:color w:val="000000"/>
                <w:kern w:val="1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>Динамика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98C" w:rsidRDefault="0016698C" w:rsidP="003E10E5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 xml:space="preserve">Средний балл </w:t>
            </w:r>
          </w:p>
          <w:p w:rsidR="0016698C" w:rsidRDefault="0016698C" w:rsidP="003E10E5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>по РБ 202</w:t>
            </w:r>
            <w:r w:rsidR="00FB34B7">
              <w:rPr>
                <w:b/>
                <w:bCs/>
                <w:color w:val="000000"/>
                <w:kern w:val="1"/>
                <w:sz w:val="21"/>
                <w:szCs w:val="21"/>
              </w:rPr>
              <w:t>3</w:t>
            </w:r>
            <w:r>
              <w:rPr>
                <w:b/>
                <w:bCs/>
                <w:color w:val="000000"/>
                <w:kern w:val="1"/>
                <w:sz w:val="21"/>
                <w:szCs w:val="21"/>
              </w:rPr>
              <w:t xml:space="preserve"> год</w:t>
            </w:r>
          </w:p>
        </w:tc>
      </w:tr>
      <w:tr w:rsidR="003E10E5" w:rsidTr="003E10E5">
        <w:trPr>
          <w:trHeight w:val="241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Pr="003E10E5" w:rsidRDefault="003E10E5" w:rsidP="003E10E5">
            <w:pPr>
              <w:spacing w:line="276" w:lineRule="auto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>Математика проф.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44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BC46F9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55,3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52</w:t>
            </w:r>
            <w:r w:rsidR="00BC46F9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,2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10E5" w:rsidRPr="00906B5A" w:rsidRDefault="00935995" w:rsidP="003E10E5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+</w:t>
            </w:r>
            <w:r w:rsidR="00BC46F9">
              <w:rPr>
                <w:b/>
                <w:color w:val="000000"/>
                <w:sz w:val="21"/>
                <w:szCs w:val="21"/>
              </w:rPr>
              <w:t>3,1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A2574A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59</w:t>
            </w:r>
            <w:r w:rsidR="00FB4B70" w:rsidRPr="00FB4B70">
              <w:rPr>
                <w:b/>
                <w:color w:val="C00000"/>
              </w:rPr>
              <w:t>,</w:t>
            </w:r>
            <w:r>
              <w:rPr>
                <w:b/>
                <w:color w:val="C00000"/>
              </w:rPr>
              <w:t>3</w:t>
            </w:r>
          </w:p>
        </w:tc>
      </w:tr>
      <w:tr w:rsidR="003E10E5" w:rsidTr="003E10E5">
        <w:trPr>
          <w:trHeight w:val="208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Pr="003E10E5" w:rsidRDefault="003E10E5" w:rsidP="003E10E5">
            <w:pPr>
              <w:spacing w:line="276" w:lineRule="auto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>Русский язык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89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64</w:t>
            </w:r>
            <w:r w:rsidR="00BC46F9" w:rsidRPr="00B104F3">
              <w:rPr>
                <w:b/>
                <w:bCs/>
                <w:kern w:val="1"/>
                <w:sz w:val="21"/>
                <w:szCs w:val="21"/>
              </w:rPr>
              <w:t>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6</w:t>
            </w:r>
            <w:r w:rsidR="00BC46F9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5,6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10E5" w:rsidRPr="00906B5A" w:rsidRDefault="00BC46F9" w:rsidP="003E10E5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</w:t>
            </w:r>
            <w:r w:rsidR="00935995">
              <w:rPr>
                <w:b/>
                <w:sz w:val="21"/>
                <w:szCs w:val="21"/>
              </w:rPr>
              <w:t>-</w:t>
            </w:r>
            <w:r>
              <w:rPr>
                <w:b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FB4B70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 w:rsidRPr="00FB4B70">
              <w:rPr>
                <w:b/>
                <w:color w:val="C00000"/>
              </w:rPr>
              <w:t>68,</w:t>
            </w:r>
            <w:r w:rsidR="00BC46F9">
              <w:rPr>
                <w:b/>
                <w:color w:val="C00000"/>
              </w:rPr>
              <w:t>9</w:t>
            </w:r>
          </w:p>
        </w:tc>
      </w:tr>
      <w:tr w:rsidR="003E10E5" w:rsidTr="003E10E5">
        <w:trPr>
          <w:trHeight w:val="319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Pr="003E10E5" w:rsidRDefault="003E10E5" w:rsidP="003E10E5">
            <w:pPr>
              <w:spacing w:line="276" w:lineRule="auto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>Обществознание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24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56</w:t>
            </w:r>
            <w:r w:rsidR="00BC46F9" w:rsidRPr="00B104F3">
              <w:rPr>
                <w:b/>
                <w:bCs/>
                <w:kern w:val="1"/>
                <w:sz w:val="21"/>
                <w:szCs w:val="21"/>
              </w:rPr>
              <w:t>,4</w:t>
            </w:r>
            <w:r w:rsidRPr="00B104F3">
              <w:rPr>
                <w:b/>
                <w:bCs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6</w:t>
            </w:r>
            <w:r w:rsidR="00BC46F9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3,7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10E5" w:rsidRPr="00906B5A" w:rsidRDefault="00935995" w:rsidP="003E10E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  <w:r w:rsidR="00BC46F9">
              <w:rPr>
                <w:b/>
                <w:sz w:val="21"/>
                <w:szCs w:val="21"/>
              </w:rPr>
              <w:t>7,3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FB4B70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 w:rsidRPr="00FB4B70">
              <w:rPr>
                <w:b/>
                <w:color w:val="C00000"/>
              </w:rPr>
              <w:t>58,</w:t>
            </w:r>
            <w:r w:rsidR="00BC46F9">
              <w:rPr>
                <w:b/>
                <w:color w:val="C00000"/>
              </w:rPr>
              <w:t>9</w:t>
            </w:r>
          </w:p>
        </w:tc>
      </w:tr>
      <w:tr w:rsidR="003E10E5" w:rsidTr="003E10E5">
        <w:trPr>
          <w:trHeight w:val="243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Pr="003E10E5" w:rsidRDefault="003E10E5" w:rsidP="003E10E5">
            <w:pPr>
              <w:spacing w:line="276" w:lineRule="auto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История 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6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 xml:space="preserve">55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64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10E5" w:rsidRPr="00906B5A" w:rsidRDefault="00935995" w:rsidP="003E10E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FB4B70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 w:rsidRPr="00FB4B70">
              <w:rPr>
                <w:b/>
                <w:color w:val="C00000"/>
              </w:rPr>
              <w:t>57,</w:t>
            </w:r>
            <w:r w:rsidR="00B16E38">
              <w:rPr>
                <w:b/>
                <w:color w:val="C00000"/>
              </w:rPr>
              <w:t>6</w:t>
            </w:r>
          </w:p>
        </w:tc>
      </w:tr>
      <w:tr w:rsidR="003E10E5" w:rsidTr="00B16E38">
        <w:trPr>
          <w:trHeight w:val="334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Default="003E10E5" w:rsidP="003E10E5">
            <w:pPr>
              <w:spacing w:line="276" w:lineRule="auto"/>
            </w:pPr>
            <w:r>
              <w:rPr>
                <w:bCs/>
                <w:kern w:val="1"/>
                <w:sz w:val="21"/>
                <w:szCs w:val="21"/>
              </w:rPr>
              <w:t>Информатика и ИКТ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14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510E71" w:rsidP="00510E71">
            <w:pPr>
              <w:jc w:val="center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56</w:t>
            </w:r>
            <w:r w:rsidR="00B16E38" w:rsidRPr="00B104F3">
              <w:rPr>
                <w:b/>
                <w:bCs/>
                <w:kern w:val="1"/>
                <w:sz w:val="21"/>
                <w:szCs w:val="21"/>
              </w:rPr>
              <w:t>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62</w:t>
            </w:r>
            <w:r w:rsidR="00B16E38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,1</w:t>
            </w: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16E38" w:rsidRDefault="00B16E38" w:rsidP="003E10E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  <w:p w:rsidR="003E10E5" w:rsidRPr="00906B5A" w:rsidRDefault="00510E71" w:rsidP="003E10E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  <w:r w:rsidR="00B16E38">
              <w:rPr>
                <w:b/>
                <w:sz w:val="21"/>
                <w:szCs w:val="21"/>
              </w:rPr>
              <w:t>5,5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FB4B70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 w:rsidRPr="00FB4B70">
              <w:rPr>
                <w:b/>
                <w:color w:val="C00000"/>
              </w:rPr>
              <w:t>59,</w:t>
            </w:r>
            <w:r w:rsidR="00B16E38">
              <w:rPr>
                <w:b/>
                <w:color w:val="C00000"/>
              </w:rPr>
              <w:t>8</w:t>
            </w:r>
          </w:p>
        </w:tc>
      </w:tr>
      <w:tr w:rsidR="003E10E5" w:rsidTr="003E10E5">
        <w:trPr>
          <w:trHeight w:val="211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Default="003E10E5" w:rsidP="003E10E5">
            <w:pPr>
              <w:spacing w:line="276" w:lineRule="auto"/>
            </w:pPr>
            <w:r>
              <w:rPr>
                <w:bCs/>
                <w:kern w:val="1"/>
                <w:sz w:val="21"/>
                <w:szCs w:val="21"/>
              </w:rPr>
              <w:t>Физика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10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93599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5</w:t>
            </w:r>
            <w:r w:rsidR="00B16E38" w:rsidRPr="00B104F3">
              <w:rPr>
                <w:b/>
                <w:bCs/>
                <w:kern w:val="1"/>
                <w:sz w:val="21"/>
                <w:szCs w:val="21"/>
              </w:rPr>
              <w:t>1,5</w:t>
            </w:r>
            <w:r w:rsidRPr="00B104F3">
              <w:rPr>
                <w:b/>
                <w:bCs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5</w:t>
            </w:r>
            <w:r w:rsidR="00B16E38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0,6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10E5" w:rsidRPr="00906B5A" w:rsidRDefault="00935995" w:rsidP="003E10E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+</w:t>
            </w:r>
            <w:r w:rsidR="00B16E38">
              <w:rPr>
                <w:b/>
                <w:sz w:val="21"/>
                <w:szCs w:val="21"/>
              </w:rPr>
              <w:t>0,9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FB4B70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 w:rsidRPr="00FB4B70">
              <w:rPr>
                <w:b/>
                <w:color w:val="C00000"/>
              </w:rPr>
              <w:t>59,6</w:t>
            </w:r>
          </w:p>
        </w:tc>
      </w:tr>
      <w:tr w:rsidR="003E10E5" w:rsidTr="003E10E5">
        <w:trPr>
          <w:trHeight w:val="189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Default="003E10E5" w:rsidP="003E10E5">
            <w:pPr>
              <w:spacing w:line="276" w:lineRule="auto"/>
            </w:pPr>
            <w:r>
              <w:rPr>
                <w:bCs/>
                <w:kern w:val="1"/>
                <w:sz w:val="21"/>
                <w:szCs w:val="21"/>
              </w:rPr>
              <w:t>Биология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12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4A7568" w:rsidP="004A7568">
            <w:pPr>
              <w:jc w:val="center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4</w:t>
            </w:r>
            <w:r w:rsidR="00B16E38" w:rsidRPr="00B104F3">
              <w:rPr>
                <w:b/>
                <w:bCs/>
                <w:kern w:val="1"/>
                <w:sz w:val="21"/>
                <w:szCs w:val="21"/>
              </w:rPr>
              <w:t>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54</w:t>
            </w:r>
            <w:r w:rsidR="00B16E38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,2</w:t>
            </w: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10E5" w:rsidRPr="00906B5A" w:rsidRDefault="004A7568" w:rsidP="003E10E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-6</w:t>
            </w:r>
            <w:r w:rsidR="00B16E38">
              <w:rPr>
                <w:b/>
                <w:sz w:val="21"/>
                <w:szCs w:val="21"/>
              </w:rPr>
              <w:t>,3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FB4B70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 w:rsidRPr="00FB4B70">
              <w:rPr>
                <w:b/>
                <w:color w:val="C00000"/>
              </w:rPr>
              <w:t>5</w:t>
            </w:r>
            <w:r w:rsidR="00B16E38">
              <w:rPr>
                <w:b/>
                <w:color w:val="C00000"/>
              </w:rPr>
              <w:t>4,2</w:t>
            </w:r>
          </w:p>
        </w:tc>
      </w:tr>
      <w:tr w:rsidR="003E10E5" w:rsidTr="003E10E5">
        <w:trPr>
          <w:trHeight w:val="291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Default="003E10E5" w:rsidP="003E10E5">
            <w:pPr>
              <w:spacing w:line="276" w:lineRule="auto"/>
            </w:pPr>
            <w:r>
              <w:rPr>
                <w:bCs/>
                <w:color w:val="000000"/>
                <w:kern w:val="1"/>
                <w:sz w:val="21"/>
                <w:szCs w:val="21"/>
              </w:rPr>
              <w:t>География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4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5</w:t>
            </w:r>
            <w:r w:rsidR="00B16E38" w:rsidRPr="00B104F3">
              <w:rPr>
                <w:b/>
                <w:bCs/>
                <w:kern w:val="1"/>
                <w:sz w:val="21"/>
                <w:szCs w:val="21"/>
              </w:rPr>
              <w:t>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63</w:t>
            </w:r>
            <w:r w:rsidR="00B16E38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,5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10E5" w:rsidRPr="00906B5A" w:rsidRDefault="00935995" w:rsidP="003E10E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-4</w:t>
            </w:r>
            <w:r w:rsidR="00B16E38">
              <w:rPr>
                <w:b/>
                <w:sz w:val="21"/>
                <w:szCs w:val="21"/>
              </w:rPr>
              <w:t>,7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B16E38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60,4</w:t>
            </w:r>
          </w:p>
        </w:tc>
      </w:tr>
      <w:tr w:rsidR="003E10E5" w:rsidTr="00BB4E7D">
        <w:trPr>
          <w:trHeight w:val="242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Химия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14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5</w:t>
            </w:r>
            <w:r w:rsidR="00B16E38" w:rsidRPr="00B104F3">
              <w:rPr>
                <w:b/>
                <w:bCs/>
                <w:kern w:val="1"/>
                <w:sz w:val="21"/>
                <w:szCs w:val="21"/>
              </w:rPr>
              <w:t>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60</w:t>
            </w:r>
            <w:r w:rsidR="00B16E38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,1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E10E5" w:rsidRPr="00935995" w:rsidRDefault="00935995" w:rsidP="003E10E5">
            <w:pPr>
              <w:pStyle w:val="a9"/>
              <w:spacing w:before="0" w:after="0"/>
              <w:jc w:val="center"/>
              <w:textAlignment w:val="bottom"/>
              <w:rPr>
                <w:b/>
                <w:bCs/>
                <w:kern w:val="1"/>
                <w:sz w:val="21"/>
                <w:szCs w:val="21"/>
              </w:rPr>
            </w:pPr>
            <w:r w:rsidRPr="00935995">
              <w:rPr>
                <w:b/>
                <w:bCs/>
                <w:kern w:val="1"/>
                <w:sz w:val="21"/>
                <w:szCs w:val="21"/>
              </w:rPr>
              <w:t>-6</w:t>
            </w:r>
            <w:r w:rsidR="00B16E38">
              <w:rPr>
                <w:b/>
                <w:bCs/>
                <w:kern w:val="1"/>
                <w:sz w:val="21"/>
                <w:szCs w:val="21"/>
              </w:rPr>
              <w:t>,6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B16E38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62</w:t>
            </w:r>
            <w:r w:rsidR="00FB4B70" w:rsidRPr="00FB4B70">
              <w:rPr>
                <w:b/>
                <w:color w:val="C00000"/>
              </w:rPr>
              <w:t>,</w:t>
            </w:r>
            <w:r>
              <w:rPr>
                <w:b/>
                <w:color w:val="C00000"/>
              </w:rPr>
              <w:t>4</w:t>
            </w:r>
          </w:p>
        </w:tc>
      </w:tr>
      <w:tr w:rsidR="003E10E5" w:rsidTr="00BB4E7D">
        <w:trPr>
          <w:trHeight w:val="219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Литература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3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B16E38" w:rsidP="003E10E5">
            <w:pPr>
              <w:pStyle w:val="a9"/>
              <w:spacing w:before="0" w:after="0"/>
              <w:jc w:val="center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47,7</w:t>
            </w:r>
            <w:r w:rsidR="003E10E5" w:rsidRPr="00B104F3">
              <w:rPr>
                <w:b/>
                <w:bCs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D456F5" w:rsidP="003E10E5">
            <w:pPr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 xml:space="preserve">        6</w:t>
            </w:r>
            <w:r w:rsidR="00B16E38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E10E5" w:rsidRPr="00D456F5" w:rsidRDefault="00D456F5" w:rsidP="00935995">
            <w:pPr>
              <w:jc w:val="center"/>
              <w:rPr>
                <w:b/>
                <w:bCs/>
                <w:kern w:val="1"/>
                <w:sz w:val="21"/>
                <w:szCs w:val="21"/>
              </w:rPr>
            </w:pPr>
            <w:r>
              <w:rPr>
                <w:b/>
                <w:bCs/>
                <w:kern w:val="1"/>
                <w:sz w:val="21"/>
                <w:szCs w:val="21"/>
              </w:rPr>
              <w:t>-</w:t>
            </w:r>
            <w:r w:rsidR="00B16E38">
              <w:rPr>
                <w:b/>
                <w:bCs/>
                <w:kern w:val="1"/>
                <w:sz w:val="21"/>
                <w:szCs w:val="21"/>
              </w:rPr>
              <w:t>15,3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FB4B70" w:rsidRDefault="00FB4B70" w:rsidP="003E10E5">
            <w:pPr>
              <w:spacing w:line="276" w:lineRule="auto"/>
              <w:jc w:val="center"/>
              <w:rPr>
                <w:b/>
                <w:color w:val="C00000"/>
              </w:rPr>
            </w:pPr>
            <w:r w:rsidRPr="00FB4B70">
              <w:rPr>
                <w:b/>
                <w:color w:val="C00000"/>
              </w:rPr>
              <w:t>5</w:t>
            </w:r>
            <w:r w:rsidR="00B16E38">
              <w:rPr>
                <w:b/>
                <w:color w:val="C00000"/>
              </w:rPr>
              <w:t>7,2</w:t>
            </w:r>
          </w:p>
        </w:tc>
      </w:tr>
      <w:tr w:rsidR="003E10E5" w:rsidTr="00BB4E7D">
        <w:trPr>
          <w:trHeight w:val="219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Математика базовая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3E10E5" w:rsidRDefault="003E10E5" w:rsidP="003E10E5">
            <w:pPr>
              <w:pStyle w:val="a9"/>
              <w:spacing w:before="0" w:after="0"/>
              <w:jc w:val="center"/>
              <w:rPr>
                <w:bCs/>
                <w:kern w:val="1"/>
                <w:sz w:val="21"/>
                <w:szCs w:val="21"/>
              </w:rPr>
            </w:pPr>
            <w:r w:rsidRPr="003E10E5">
              <w:rPr>
                <w:bCs/>
                <w:kern w:val="1"/>
                <w:sz w:val="21"/>
                <w:szCs w:val="21"/>
              </w:rPr>
              <w:t xml:space="preserve">46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B16E38" w:rsidP="003E10E5">
            <w:pPr>
              <w:pStyle w:val="a9"/>
              <w:spacing w:before="0" w:after="0"/>
              <w:jc w:val="center"/>
              <w:rPr>
                <w:b/>
                <w:bCs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kern w:val="1"/>
                <w:sz w:val="21"/>
                <w:szCs w:val="21"/>
              </w:rPr>
              <w:t>3,9</w:t>
            </w:r>
            <w:r w:rsidR="003E10E5" w:rsidRPr="00B104F3">
              <w:rPr>
                <w:b/>
                <w:bCs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0E5" w:rsidRPr="00B104F3" w:rsidRDefault="003E10E5" w:rsidP="003E10E5">
            <w:pPr>
              <w:pStyle w:val="a9"/>
              <w:spacing w:before="0" w:after="0"/>
              <w:jc w:val="center"/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</w:pPr>
            <w:r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4</w:t>
            </w:r>
            <w:r w:rsidR="00B16E38" w:rsidRPr="00B104F3">
              <w:rPr>
                <w:b/>
                <w:bCs/>
                <w:color w:val="365F91" w:themeColor="accent1" w:themeShade="BF"/>
                <w:kern w:val="1"/>
                <w:sz w:val="21"/>
                <w:szCs w:val="21"/>
              </w:rPr>
              <w:t>,1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E10E5" w:rsidRPr="00B16E38" w:rsidRDefault="00B16E38" w:rsidP="003E10E5">
            <w:pPr>
              <w:pStyle w:val="a9"/>
              <w:spacing w:before="0" w:after="0"/>
              <w:jc w:val="center"/>
              <w:rPr>
                <w:b/>
                <w:bCs/>
                <w:kern w:val="1"/>
                <w:sz w:val="21"/>
                <w:szCs w:val="21"/>
              </w:rPr>
            </w:pPr>
            <w:r w:rsidRPr="00B16E38">
              <w:rPr>
                <w:b/>
                <w:bCs/>
                <w:kern w:val="1"/>
                <w:sz w:val="21"/>
                <w:szCs w:val="21"/>
              </w:rPr>
              <w:t>0,2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0E5" w:rsidRPr="005641E3" w:rsidRDefault="00FB4B70" w:rsidP="005641E3">
            <w:pPr>
              <w:spacing w:line="276" w:lineRule="auto"/>
              <w:rPr>
                <w:b/>
                <w:color w:val="FF0000"/>
                <w:sz w:val="21"/>
                <w:szCs w:val="21"/>
              </w:rPr>
            </w:pPr>
            <w:r w:rsidRPr="005641E3">
              <w:rPr>
                <w:b/>
                <w:color w:val="C00000"/>
              </w:rPr>
              <w:t xml:space="preserve">         </w:t>
            </w:r>
            <w:r w:rsidR="005641E3" w:rsidRPr="005641E3">
              <w:rPr>
                <w:b/>
                <w:color w:val="C00000"/>
              </w:rPr>
              <w:t>4,2</w:t>
            </w:r>
          </w:p>
        </w:tc>
      </w:tr>
    </w:tbl>
    <w:p w:rsidR="003942B4" w:rsidRDefault="003942B4" w:rsidP="003D35A7">
      <w:pPr>
        <w:spacing w:line="276" w:lineRule="auto"/>
      </w:pPr>
      <w:r>
        <w:t xml:space="preserve">          </w:t>
      </w:r>
    </w:p>
    <w:p w:rsidR="00223F91" w:rsidRDefault="00223F91" w:rsidP="000B43FF">
      <w:pPr>
        <w:spacing w:before="240" w:after="240" w:line="276" w:lineRule="auto"/>
        <w:jc w:val="center"/>
      </w:pPr>
    </w:p>
    <w:p w:rsidR="00574E81" w:rsidRDefault="00574E81" w:rsidP="003D35A7">
      <w:pPr>
        <w:spacing w:before="240" w:after="240" w:line="276" w:lineRule="auto"/>
        <w:jc w:val="both"/>
        <w:rPr>
          <w:sz w:val="28"/>
          <w:szCs w:val="28"/>
        </w:rPr>
      </w:pPr>
    </w:p>
    <w:p w:rsidR="00574E81" w:rsidRDefault="00574E81" w:rsidP="003D35A7">
      <w:pPr>
        <w:spacing w:before="240" w:after="240" w:line="276" w:lineRule="auto"/>
        <w:jc w:val="both"/>
        <w:rPr>
          <w:sz w:val="28"/>
          <w:szCs w:val="28"/>
        </w:rPr>
      </w:pPr>
    </w:p>
    <w:p w:rsidR="00574E81" w:rsidRDefault="00574E81" w:rsidP="003D35A7">
      <w:pPr>
        <w:spacing w:before="240" w:after="240" w:line="276" w:lineRule="auto"/>
        <w:jc w:val="both"/>
        <w:rPr>
          <w:sz w:val="28"/>
          <w:szCs w:val="28"/>
        </w:rPr>
      </w:pPr>
    </w:p>
    <w:p w:rsidR="00574E81" w:rsidRDefault="00574E81" w:rsidP="003D35A7">
      <w:pPr>
        <w:spacing w:before="240" w:after="240" w:line="276" w:lineRule="auto"/>
        <w:jc w:val="both"/>
        <w:rPr>
          <w:sz w:val="28"/>
          <w:szCs w:val="28"/>
        </w:rPr>
      </w:pPr>
    </w:p>
    <w:p w:rsidR="00574E81" w:rsidRDefault="00574E81" w:rsidP="003D35A7">
      <w:pPr>
        <w:spacing w:before="240" w:after="240" w:line="276" w:lineRule="auto"/>
        <w:jc w:val="both"/>
        <w:rPr>
          <w:sz w:val="28"/>
          <w:szCs w:val="28"/>
        </w:rPr>
      </w:pPr>
    </w:p>
    <w:p w:rsidR="00574E81" w:rsidRDefault="00574E81" w:rsidP="003D35A7">
      <w:pPr>
        <w:spacing w:before="240" w:after="240" w:line="276" w:lineRule="auto"/>
        <w:jc w:val="both"/>
        <w:rPr>
          <w:sz w:val="28"/>
          <w:szCs w:val="28"/>
        </w:rPr>
      </w:pPr>
    </w:p>
    <w:p w:rsidR="00574E81" w:rsidRDefault="00574E81" w:rsidP="003D35A7">
      <w:pPr>
        <w:spacing w:before="240" w:after="240" w:line="276" w:lineRule="auto"/>
        <w:jc w:val="both"/>
        <w:rPr>
          <w:sz w:val="28"/>
          <w:szCs w:val="28"/>
        </w:rPr>
      </w:pPr>
    </w:p>
    <w:p w:rsidR="003942B4" w:rsidRPr="00CA6F6F" w:rsidRDefault="00E059BA" w:rsidP="003D35A7">
      <w:p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42B4" w:rsidRPr="004D300D">
        <w:rPr>
          <w:sz w:val="28"/>
          <w:szCs w:val="28"/>
        </w:rPr>
        <w:t xml:space="preserve"> </w:t>
      </w:r>
      <w:r w:rsidR="003D35A7" w:rsidRPr="00CA6F6F">
        <w:rPr>
          <w:sz w:val="28"/>
          <w:szCs w:val="28"/>
        </w:rPr>
        <w:t xml:space="preserve">В </w:t>
      </w:r>
      <w:r w:rsidR="00522B0A" w:rsidRPr="00CA6F6F">
        <w:rPr>
          <w:sz w:val="28"/>
          <w:szCs w:val="28"/>
        </w:rPr>
        <w:t>2023</w:t>
      </w:r>
      <w:r w:rsidR="003D35A7" w:rsidRPr="00CA6F6F">
        <w:rPr>
          <w:sz w:val="28"/>
          <w:szCs w:val="28"/>
        </w:rPr>
        <w:t xml:space="preserve"> году </w:t>
      </w:r>
      <w:r w:rsidR="00290A87" w:rsidRPr="00CA6F6F">
        <w:rPr>
          <w:b/>
          <w:sz w:val="28"/>
          <w:szCs w:val="28"/>
        </w:rPr>
        <w:t>9</w:t>
      </w:r>
      <w:r w:rsidRPr="00CA6F6F">
        <w:rPr>
          <w:b/>
          <w:sz w:val="28"/>
          <w:szCs w:val="28"/>
        </w:rPr>
        <w:t>0</w:t>
      </w:r>
      <w:r w:rsidR="00290A87" w:rsidRPr="00CA6F6F">
        <w:rPr>
          <w:sz w:val="28"/>
          <w:szCs w:val="28"/>
        </w:rPr>
        <w:t xml:space="preserve"> выпускников </w:t>
      </w:r>
      <w:r w:rsidR="003D35A7" w:rsidRPr="00CA6F6F">
        <w:rPr>
          <w:sz w:val="28"/>
          <w:szCs w:val="28"/>
        </w:rPr>
        <w:t xml:space="preserve">сдали </w:t>
      </w:r>
      <w:r w:rsidR="00290A87" w:rsidRPr="00CA6F6F">
        <w:rPr>
          <w:sz w:val="28"/>
          <w:szCs w:val="28"/>
        </w:rPr>
        <w:t>экзамен по русскому языку</w:t>
      </w:r>
      <w:r w:rsidR="00AC29C0" w:rsidRPr="00CA6F6F">
        <w:rPr>
          <w:sz w:val="28"/>
          <w:szCs w:val="28"/>
        </w:rPr>
        <w:t xml:space="preserve"> (</w:t>
      </w:r>
      <w:r w:rsidR="00AC29C0" w:rsidRPr="00CA6F6F">
        <w:rPr>
          <w:sz w:val="28"/>
          <w:szCs w:val="28"/>
          <w:lang w:val="ba-RU"/>
        </w:rPr>
        <w:t xml:space="preserve">из них </w:t>
      </w:r>
      <w:r w:rsidR="00AC29C0" w:rsidRPr="00CA6F6F">
        <w:rPr>
          <w:sz w:val="28"/>
          <w:szCs w:val="28"/>
        </w:rPr>
        <w:t>один выпускник прошлого года)</w:t>
      </w:r>
      <w:r w:rsidR="00290A87" w:rsidRPr="00CA6F6F">
        <w:rPr>
          <w:sz w:val="28"/>
          <w:szCs w:val="28"/>
        </w:rPr>
        <w:t xml:space="preserve">, </w:t>
      </w:r>
      <w:r w:rsidR="00AC29C0" w:rsidRPr="00CA6F6F">
        <w:rPr>
          <w:b/>
          <w:sz w:val="28"/>
          <w:szCs w:val="28"/>
        </w:rPr>
        <w:t>51</w:t>
      </w:r>
      <w:r w:rsidR="005C714F" w:rsidRPr="00CA6F6F">
        <w:rPr>
          <w:sz w:val="28"/>
          <w:szCs w:val="28"/>
        </w:rPr>
        <w:t xml:space="preserve"> – математику базового уровня и </w:t>
      </w:r>
      <w:r w:rsidR="00AC29C0" w:rsidRPr="00CA6F6F">
        <w:rPr>
          <w:b/>
          <w:sz w:val="28"/>
          <w:szCs w:val="28"/>
        </w:rPr>
        <w:t>39</w:t>
      </w:r>
      <w:r w:rsidR="00290A87" w:rsidRPr="00CA6F6F">
        <w:rPr>
          <w:sz w:val="28"/>
          <w:szCs w:val="28"/>
        </w:rPr>
        <w:t xml:space="preserve"> выпускников района </w:t>
      </w:r>
      <w:r w:rsidR="003942B4" w:rsidRPr="00CA6F6F">
        <w:rPr>
          <w:sz w:val="28"/>
          <w:szCs w:val="28"/>
        </w:rPr>
        <w:t>приняли участие в  едином государственном экзамене по математике на профильном уровне.</w:t>
      </w:r>
    </w:p>
    <w:p w:rsidR="00913000" w:rsidRPr="00CA6F6F" w:rsidRDefault="00CD4292" w:rsidP="003D35A7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 w:rsidRPr="00CA6F6F">
        <w:rPr>
          <w:sz w:val="28"/>
          <w:szCs w:val="28"/>
        </w:rPr>
        <w:t>Кроме математики профильного уровня</w:t>
      </w:r>
      <w:r w:rsidR="00AF0A5A" w:rsidRPr="00CA6F6F">
        <w:rPr>
          <w:sz w:val="28"/>
          <w:szCs w:val="28"/>
        </w:rPr>
        <w:t xml:space="preserve"> н</w:t>
      </w:r>
      <w:r w:rsidR="003942B4" w:rsidRPr="00CA6F6F">
        <w:rPr>
          <w:sz w:val="28"/>
          <w:szCs w:val="28"/>
        </w:rPr>
        <w:t xml:space="preserve">аиболее </w:t>
      </w:r>
      <w:r w:rsidR="00AF0A5A" w:rsidRPr="00CA6F6F">
        <w:rPr>
          <w:sz w:val="28"/>
          <w:szCs w:val="28"/>
        </w:rPr>
        <w:t>выбираемыми</w:t>
      </w:r>
      <w:r w:rsidR="003942B4" w:rsidRPr="00CA6F6F">
        <w:rPr>
          <w:sz w:val="28"/>
          <w:szCs w:val="28"/>
        </w:rPr>
        <w:t xml:space="preserve"> предметами</w:t>
      </w:r>
      <w:r w:rsidRPr="00CA6F6F">
        <w:rPr>
          <w:sz w:val="28"/>
          <w:szCs w:val="28"/>
        </w:rPr>
        <w:t>,</w:t>
      </w:r>
      <w:r w:rsidR="003942B4" w:rsidRPr="00CA6F6F">
        <w:rPr>
          <w:sz w:val="28"/>
          <w:szCs w:val="28"/>
        </w:rPr>
        <w:t xml:space="preserve"> </w:t>
      </w:r>
      <w:r w:rsidR="00290A87" w:rsidRPr="00CA6F6F">
        <w:rPr>
          <w:sz w:val="28"/>
          <w:szCs w:val="28"/>
        </w:rPr>
        <w:t>по</w:t>
      </w:r>
      <w:r w:rsidR="00AF0A5A" w:rsidRPr="00CA6F6F">
        <w:rPr>
          <w:sz w:val="28"/>
          <w:szCs w:val="28"/>
        </w:rPr>
        <w:t xml:space="preserve"> </w:t>
      </w:r>
      <w:r w:rsidRPr="00CA6F6F">
        <w:rPr>
          <w:sz w:val="28"/>
          <w:szCs w:val="28"/>
        </w:rPr>
        <w:t>–</w:t>
      </w:r>
      <w:r w:rsidR="00AF0A5A" w:rsidRPr="00CA6F6F">
        <w:rPr>
          <w:sz w:val="28"/>
          <w:szCs w:val="28"/>
        </w:rPr>
        <w:t xml:space="preserve"> </w:t>
      </w:r>
      <w:r w:rsidR="00290A87" w:rsidRPr="00CA6F6F">
        <w:rPr>
          <w:sz w:val="28"/>
          <w:szCs w:val="28"/>
        </w:rPr>
        <w:t>прежнему</w:t>
      </w:r>
      <w:r w:rsidRPr="00CA6F6F">
        <w:rPr>
          <w:sz w:val="28"/>
          <w:szCs w:val="28"/>
        </w:rPr>
        <w:t>,</w:t>
      </w:r>
      <w:r w:rsidR="00290A87" w:rsidRPr="00CA6F6F">
        <w:rPr>
          <w:sz w:val="28"/>
          <w:szCs w:val="28"/>
        </w:rPr>
        <w:t xml:space="preserve"> </w:t>
      </w:r>
      <w:r w:rsidR="003942B4" w:rsidRPr="00CA6F6F">
        <w:rPr>
          <w:sz w:val="28"/>
          <w:szCs w:val="28"/>
        </w:rPr>
        <w:t>остаются</w:t>
      </w:r>
      <w:r w:rsidR="00AF0A5A" w:rsidRPr="00CA6F6F">
        <w:rPr>
          <w:sz w:val="28"/>
          <w:szCs w:val="28"/>
        </w:rPr>
        <w:t>:</w:t>
      </w:r>
      <w:r w:rsidR="003942B4" w:rsidRPr="00CA6F6F">
        <w:rPr>
          <w:sz w:val="28"/>
          <w:szCs w:val="28"/>
        </w:rPr>
        <w:t xml:space="preserve"> обществознание</w:t>
      </w:r>
      <w:r w:rsidR="00AC29C0" w:rsidRPr="00CA6F6F">
        <w:rPr>
          <w:sz w:val="28"/>
          <w:szCs w:val="28"/>
        </w:rPr>
        <w:t xml:space="preserve"> (24</w:t>
      </w:r>
      <w:r w:rsidR="00AF0A5A" w:rsidRPr="00CA6F6F">
        <w:rPr>
          <w:sz w:val="28"/>
          <w:szCs w:val="28"/>
        </w:rPr>
        <w:t xml:space="preserve"> обучающихся</w:t>
      </w:r>
      <w:r w:rsidR="005C714F" w:rsidRPr="00CA6F6F">
        <w:rPr>
          <w:sz w:val="28"/>
          <w:szCs w:val="28"/>
        </w:rPr>
        <w:t>)</w:t>
      </w:r>
      <w:r w:rsidR="003942B4" w:rsidRPr="00CA6F6F">
        <w:rPr>
          <w:sz w:val="28"/>
          <w:szCs w:val="28"/>
        </w:rPr>
        <w:t>,</w:t>
      </w:r>
      <w:r w:rsidR="00AF0A5A" w:rsidRPr="00CA6F6F">
        <w:rPr>
          <w:sz w:val="28"/>
          <w:szCs w:val="28"/>
        </w:rPr>
        <w:t xml:space="preserve"> </w:t>
      </w:r>
      <w:r w:rsidR="00AC29C0" w:rsidRPr="00CA6F6F">
        <w:rPr>
          <w:sz w:val="28"/>
          <w:szCs w:val="28"/>
        </w:rPr>
        <w:t>биология (16),  информатика (15) и</w:t>
      </w:r>
      <w:r w:rsidR="003D35A7" w:rsidRPr="00CA6F6F">
        <w:rPr>
          <w:sz w:val="28"/>
          <w:szCs w:val="28"/>
        </w:rPr>
        <w:t xml:space="preserve"> химия (1</w:t>
      </w:r>
      <w:r w:rsidR="00AC29C0" w:rsidRPr="00CA6F6F">
        <w:rPr>
          <w:sz w:val="28"/>
          <w:szCs w:val="28"/>
        </w:rPr>
        <w:t>4</w:t>
      </w:r>
      <w:r w:rsidR="003D35A7" w:rsidRPr="00CA6F6F">
        <w:rPr>
          <w:sz w:val="28"/>
          <w:szCs w:val="28"/>
        </w:rPr>
        <w:t xml:space="preserve">).  </w:t>
      </w:r>
      <w:r w:rsidR="003942B4" w:rsidRPr="00CA6F6F">
        <w:rPr>
          <w:sz w:val="28"/>
          <w:szCs w:val="28"/>
        </w:rPr>
        <w:t xml:space="preserve">Сопоставление средних баллов по предметам с </w:t>
      </w:r>
      <w:r w:rsidR="00AC29C0" w:rsidRPr="00CA6F6F">
        <w:rPr>
          <w:sz w:val="28"/>
          <w:szCs w:val="28"/>
        </w:rPr>
        <w:t>прошлым годом</w:t>
      </w:r>
      <w:r w:rsidR="003942B4" w:rsidRPr="00CA6F6F">
        <w:rPr>
          <w:sz w:val="28"/>
          <w:szCs w:val="28"/>
        </w:rPr>
        <w:t xml:space="preserve"> показывает их </w:t>
      </w:r>
      <w:r w:rsidR="00935995" w:rsidRPr="00CA6F6F">
        <w:rPr>
          <w:sz w:val="28"/>
          <w:szCs w:val="28"/>
        </w:rPr>
        <w:t xml:space="preserve">повышение </w:t>
      </w:r>
      <w:r w:rsidR="00BA5565" w:rsidRPr="00CA6F6F">
        <w:rPr>
          <w:sz w:val="28"/>
          <w:szCs w:val="28"/>
        </w:rPr>
        <w:t xml:space="preserve">– по </w:t>
      </w:r>
      <w:r w:rsidR="00935995" w:rsidRPr="00CA6F6F">
        <w:rPr>
          <w:sz w:val="28"/>
          <w:szCs w:val="28"/>
        </w:rPr>
        <w:t>профильной математике</w:t>
      </w:r>
      <w:r w:rsidR="00510E71" w:rsidRPr="00CA6F6F">
        <w:rPr>
          <w:sz w:val="28"/>
          <w:szCs w:val="28"/>
        </w:rPr>
        <w:t xml:space="preserve"> (+6)</w:t>
      </w:r>
      <w:r w:rsidR="00935995" w:rsidRPr="00CA6F6F">
        <w:rPr>
          <w:sz w:val="28"/>
          <w:szCs w:val="28"/>
        </w:rPr>
        <w:t xml:space="preserve"> и физике</w:t>
      </w:r>
      <w:r w:rsidR="00510E71" w:rsidRPr="00CA6F6F">
        <w:rPr>
          <w:sz w:val="28"/>
          <w:szCs w:val="28"/>
        </w:rPr>
        <w:t xml:space="preserve"> (+1)</w:t>
      </w:r>
      <w:r w:rsidR="00935995" w:rsidRPr="00CA6F6F">
        <w:rPr>
          <w:sz w:val="28"/>
          <w:szCs w:val="28"/>
        </w:rPr>
        <w:t>.</w:t>
      </w:r>
    </w:p>
    <w:p w:rsidR="003942B4" w:rsidRPr="00CA6F6F" w:rsidRDefault="00A8430A" w:rsidP="003D35A7">
      <w:pPr>
        <w:ind w:firstLine="709"/>
        <w:jc w:val="both"/>
        <w:rPr>
          <w:sz w:val="28"/>
          <w:szCs w:val="28"/>
        </w:rPr>
      </w:pPr>
      <w:r w:rsidRPr="00CA6F6F">
        <w:rPr>
          <w:sz w:val="28"/>
          <w:szCs w:val="28"/>
        </w:rPr>
        <w:t>Из общего числа выполненных работ п</w:t>
      </w:r>
      <w:r w:rsidR="00913000" w:rsidRPr="00CA6F6F">
        <w:rPr>
          <w:sz w:val="28"/>
          <w:szCs w:val="28"/>
        </w:rPr>
        <w:t>роцент</w:t>
      </w:r>
      <w:r w:rsidR="003942B4" w:rsidRPr="00CA6F6F">
        <w:rPr>
          <w:sz w:val="28"/>
          <w:szCs w:val="28"/>
        </w:rPr>
        <w:t xml:space="preserve"> высокобалльны</w:t>
      </w:r>
      <w:r w:rsidRPr="00CA6F6F">
        <w:rPr>
          <w:sz w:val="28"/>
          <w:szCs w:val="28"/>
        </w:rPr>
        <w:t xml:space="preserve">х </w:t>
      </w:r>
      <w:r w:rsidR="00BA5565" w:rsidRPr="00CA6F6F">
        <w:rPr>
          <w:sz w:val="28"/>
          <w:szCs w:val="28"/>
        </w:rPr>
        <w:t>(81 и более) составил</w:t>
      </w:r>
      <w:r w:rsidR="00913000" w:rsidRPr="00CA6F6F">
        <w:rPr>
          <w:sz w:val="28"/>
          <w:szCs w:val="28"/>
        </w:rPr>
        <w:t>:</w:t>
      </w:r>
    </w:p>
    <w:p w:rsidR="00913000" w:rsidRPr="003D35A7" w:rsidRDefault="00913000" w:rsidP="003D35A7">
      <w:pPr>
        <w:ind w:firstLine="709"/>
        <w:jc w:val="both"/>
        <w:rPr>
          <w:sz w:val="28"/>
          <w:szCs w:val="28"/>
        </w:rPr>
      </w:pPr>
      <w:r w:rsidRPr="00CA6F6F">
        <w:rPr>
          <w:sz w:val="28"/>
          <w:szCs w:val="28"/>
        </w:rPr>
        <w:t xml:space="preserve">по </w:t>
      </w:r>
      <w:r w:rsidR="004608C4" w:rsidRPr="00CA6F6F">
        <w:rPr>
          <w:sz w:val="28"/>
          <w:szCs w:val="28"/>
        </w:rPr>
        <w:t xml:space="preserve">истории – </w:t>
      </w:r>
      <w:r w:rsidR="001159CA" w:rsidRPr="00CA6F6F">
        <w:rPr>
          <w:sz w:val="28"/>
          <w:szCs w:val="28"/>
        </w:rPr>
        <w:t>17</w:t>
      </w:r>
      <w:r w:rsidR="00BE53CD" w:rsidRPr="00CA6F6F">
        <w:rPr>
          <w:sz w:val="28"/>
          <w:szCs w:val="28"/>
        </w:rPr>
        <w:t xml:space="preserve">%, химии – </w:t>
      </w:r>
      <w:r w:rsidR="004608C4" w:rsidRPr="00CA6F6F">
        <w:rPr>
          <w:sz w:val="28"/>
          <w:szCs w:val="28"/>
        </w:rPr>
        <w:t xml:space="preserve">7%, </w:t>
      </w:r>
      <w:r w:rsidRPr="00CA6F6F">
        <w:rPr>
          <w:sz w:val="28"/>
          <w:szCs w:val="28"/>
        </w:rPr>
        <w:t>русскому языку – 1</w:t>
      </w:r>
      <w:r w:rsidR="001159CA" w:rsidRPr="00CA6F6F">
        <w:rPr>
          <w:sz w:val="28"/>
          <w:szCs w:val="28"/>
        </w:rPr>
        <w:t>0</w:t>
      </w:r>
      <w:r w:rsidRPr="00CA6F6F">
        <w:rPr>
          <w:sz w:val="28"/>
          <w:szCs w:val="28"/>
        </w:rPr>
        <w:t xml:space="preserve">%, </w:t>
      </w:r>
      <w:r w:rsidR="004608C4" w:rsidRPr="00CA6F6F">
        <w:rPr>
          <w:sz w:val="28"/>
          <w:szCs w:val="28"/>
        </w:rPr>
        <w:t>обществознанию – 1</w:t>
      </w:r>
      <w:r w:rsidR="001159CA" w:rsidRPr="00CA6F6F">
        <w:rPr>
          <w:sz w:val="28"/>
          <w:szCs w:val="28"/>
        </w:rPr>
        <w:t>7</w:t>
      </w:r>
      <w:r w:rsidR="004608C4" w:rsidRPr="00CA6F6F">
        <w:rPr>
          <w:sz w:val="28"/>
          <w:szCs w:val="28"/>
        </w:rPr>
        <w:t xml:space="preserve">%, </w:t>
      </w:r>
      <w:r w:rsidRPr="00CA6F6F">
        <w:rPr>
          <w:sz w:val="28"/>
          <w:szCs w:val="28"/>
        </w:rPr>
        <w:t xml:space="preserve">математике профильной </w:t>
      </w:r>
      <w:r w:rsidR="007A65B2" w:rsidRPr="00CA6F6F">
        <w:rPr>
          <w:sz w:val="28"/>
          <w:szCs w:val="28"/>
        </w:rPr>
        <w:t>–</w:t>
      </w:r>
      <w:r w:rsidRPr="00CA6F6F">
        <w:rPr>
          <w:sz w:val="28"/>
          <w:szCs w:val="28"/>
        </w:rPr>
        <w:t xml:space="preserve"> </w:t>
      </w:r>
      <w:r w:rsidR="001159CA" w:rsidRPr="00CA6F6F">
        <w:rPr>
          <w:sz w:val="28"/>
          <w:szCs w:val="28"/>
        </w:rPr>
        <w:t>2,6</w:t>
      </w:r>
      <w:r w:rsidR="007A65B2" w:rsidRPr="00CA6F6F">
        <w:rPr>
          <w:sz w:val="28"/>
          <w:szCs w:val="28"/>
        </w:rPr>
        <w:t xml:space="preserve">%, </w:t>
      </w:r>
      <w:r w:rsidR="00F47DAD" w:rsidRPr="00CA6F6F">
        <w:rPr>
          <w:sz w:val="28"/>
          <w:szCs w:val="28"/>
        </w:rPr>
        <w:t xml:space="preserve">физике – </w:t>
      </w:r>
      <w:r w:rsidR="001159CA" w:rsidRPr="00CA6F6F">
        <w:rPr>
          <w:sz w:val="28"/>
          <w:szCs w:val="28"/>
        </w:rPr>
        <w:t>9</w:t>
      </w:r>
      <w:r w:rsidR="008061F8">
        <w:rPr>
          <w:sz w:val="28"/>
          <w:szCs w:val="28"/>
        </w:rPr>
        <w:t xml:space="preserve"> </w:t>
      </w:r>
      <w:r w:rsidR="00F47DAD" w:rsidRPr="00CA6F6F">
        <w:rPr>
          <w:sz w:val="28"/>
          <w:szCs w:val="28"/>
        </w:rPr>
        <w:t>%</w:t>
      </w:r>
      <w:r w:rsidR="001159CA" w:rsidRPr="00CA6F6F">
        <w:rPr>
          <w:sz w:val="28"/>
          <w:szCs w:val="28"/>
        </w:rPr>
        <w:t>, по информатике</w:t>
      </w:r>
      <w:r w:rsidR="002438A5">
        <w:rPr>
          <w:sz w:val="28"/>
          <w:szCs w:val="28"/>
        </w:rPr>
        <w:t xml:space="preserve"> </w:t>
      </w:r>
      <w:r w:rsidR="008061F8">
        <w:rPr>
          <w:sz w:val="28"/>
          <w:szCs w:val="28"/>
        </w:rPr>
        <w:t>–</w:t>
      </w:r>
      <w:r w:rsidR="002438A5">
        <w:rPr>
          <w:sz w:val="28"/>
          <w:szCs w:val="28"/>
        </w:rPr>
        <w:t xml:space="preserve"> </w:t>
      </w:r>
      <w:r w:rsidR="008061F8">
        <w:rPr>
          <w:sz w:val="28"/>
          <w:szCs w:val="28"/>
        </w:rPr>
        <w:t xml:space="preserve">27 </w:t>
      </w:r>
      <w:r w:rsidR="001159CA" w:rsidRPr="00CA6F6F">
        <w:rPr>
          <w:sz w:val="28"/>
          <w:szCs w:val="28"/>
        </w:rPr>
        <w:t xml:space="preserve">%, </w:t>
      </w:r>
      <w:r w:rsidR="00F47DAD" w:rsidRPr="00CA6F6F">
        <w:rPr>
          <w:sz w:val="28"/>
          <w:szCs w:val="28"/>
        </w:rPr>
        <w:t xml:space="preserve"> </w:t>
      </w:r>
      <w:r w:rsidR="005D7784" w:rsidRPr="00CA6F6F">
        <w:rPr>
          <w:sz w:val="28"/>
          <w:szCs w:val="28"/>
        </w:rPr>
        <w:t>По географии</w:t>
      </w:r>
      <w:r w:rsidR="001159CA" w:rsidRPr="00CA6F6F">
        <w:rPr>
          <w:sz w:val="28"/>
          <w:szCs w:val="28"/>
        </w:rPr>
        <w:t>, биологии</w:t>
      </w:r>
      <w:r w:rsidR="005D7784" w:rsidRPr="00CA6F6F">
        <w:rPr>
          <w:sz w:val="28"/>
          <w:szCs w:val="28"/>
        </w:rPr>
        <w:t xml:space="preserve"> и литературе высокобалльных работ нет.</w:t>
      </w:r>
    </w:p>
    <w:p w:rsidR="003942B4" w:rsidRDefault="003942B4" w:rsidP="003D35A7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835"/>
        <w:gridCol w:w="3010"/>
        <w:gridCol w:w="2977"/>
      </w:tblGrid>
      <w:tr w:rsidR="00913000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00" w:rsidRPr="00CA6F6F" w:rsidRDefault="00913000" w:rsidP="003D35A7">
            <w:pPr>
              <w:spacing w:line="276" w:lineRule="auto"/>
              <w:ind w:left="142"/>
              <w:jc w:val="center"/>
            </w:pPr>
            <w:r w:rsidRPr="00CA6F6F">
              <w:rPr>
                <w:b/>
                <w:sz w:val="26"/>
                <w:szCs w:val="26"/>
              </w:rPr>
              <w:lastRenderedPageBreak/>
              <w:t>Наименование предмета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00" w:rsidRPr="00CA6F6F" w:rsidRDefault="00F47DAD" w:rsidP="009164AE">
            <w:pPr>
              <w:spacing w:line="276" w:lineRule="auto"/>
              <w:jc w:val="center"/>
            </w:pPr>
            <w:r w:rsidRPr="00CA6F6F">
              <w:rPr>
                <w:b/>
                <w:sz w:val="26"/>
                <w:szCs w:val="26"/>
              </w:rPr>
              <w:t>Количество работ</w:t>
            </w:r>
            <w:r w:rsidR="00913000" w:rsidRPr="00CA6F6F">
              <w:rPr>
                <w:b/>
                <w:sz w:val="26"/>
                <w:szCs w:val="26"/>
              </w:rPr>
              <w:t>, получивших 81 и более баллов (202</w:t>
            </w:r>
            <w:r w:rsidR="009164AE" w:rsidRPr="00CA6F6F">
              <w:rPr>
                <w:b/>
                <w:sz w:val="26"/>
                <w:szCs w:val="26"/>
              </w:rPr>
              <w:t>3</w:t>
            </w:r>
            <w:r w:rsidR="00913000" w:rsidRPr="00CA6F6F">
              <w:rPr>
                <w:b/>
                <w:sz w:val="26"/>
                <w:szCs w:val="26"/>
              </w:rPr>
              <w:t xml:space="preserve">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00" w:rsidRPr="00CA6F6F" w:rsidRDefault="00913000" w:rsidP="009164AE">
            <w:pPr>
              <w:spacing w:line="276" w:lineRule="auto"/>
              <w:jc w:val="center"/>
            </w:pPr>
            <w:r w:rsidRPr="00CA6F6F">
              <w:rPr>
                <w:b/>
                <w:sz w:val="26"/>
                <w:szCs w:val="26"/>
              </w:rPr>
              <w:t xml:space="preserve">Количество </w:t>
            </w:r>
            <w:r w:rsidR="00F47DAD" w:rsidRPr="00CA6F6F">
              <w:rPr>
                <w:b/>
                <w:sz w:val="26"/>
                <w:szCs w:val="26"/>
              </w:rPr>
              <w:t>работ</w:t>
            </w:r>
            <w:r w:rsidRPr="00CA6F6F">
              <w:rPr>
                <w:b/>
                <w:sz w:val="26"/>
                <w:szCs w:val="26"/>
              </w:rPr>
              <w:t>, получивших 81 и более баллов (202</w:t>
            </w:r>
            <w:r w:rsidR="009164AE" w:rsidRPr="00CA6F6F">
              <w:rPr>
                <w:b/>
                <w:sz w:val="26"/>
                <w:szCs w:val="26"/>
              </w:rPr>
              <w:t>2</w:t>
            </w:r>
            <w:r w:rsidRPr="00CA6F6F">
              <w:rPr>
                <w:b/>
                <w:sz w:val="26"/>
                <w:szCs w:val="26"/>
              </w:rPr>
              <w:t xml:space="preserve"> год)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12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2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>Информатика</w:t>
            </w:r>
            <w:r w:rsidRPr="00CA6F6F">
              <w:rPr>
                <w:sz w:val="26"/>
                <w:szCs w:val="26"/>
                <w:lang w:val="en-US"/>
              </w:rPr>
              <w:t xml:space="preserve"> </w:t>
            </w:r>
            <w:r w:rsidRPr="00CA6F6F">
              <w:rPr>
                <w:sz w:val="26"/>
                <w:szCs w:val="26"/>
              </w:rPr>
              <w:t>и ИКТ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930EBB" w:rsidP="00BB4E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>Физика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>Химия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3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>Биология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>История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3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>Литература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5641E3" w:rsidP="00BB4E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3</w:t>
            </w:r>
          </w:p>
        </w:tc>
      </w:tr>
      <w:tr w:rsidR="0019617A" w:rsidRPr="00CA6F6F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sz w:val="26"/>
                <w:szCs w:val="26"/>
              </w:rPr>
              <w:t>География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</w:tr>
      <w:tr w:rsidR="0019617A" w:rsidTr="00E1721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ind w:left="142"/>
              <w:jc w:val="center"/>
            </w:pPr>
            <w:r w:rsidRPr="00CA6F6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956F78" w:rsidP="00E06261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21 (10%)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131FB6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25  (12%)</w:t>
            </w:r>
          </w:p>
        </w:tc>
      </w:tr>
    </w:tbl>
    <w:p w:rsidR="003942B4" w:rsidRDefault="003942B4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119"/>
        <w:gridCol w:w="3118"/>
        <w:gridCol w:w="3261"/>
      </w:tblGrid>
      <w:tr w:rsidR="00727EEE" w:rsidRPr="00CA6F6F" w:rsidTr="003D35A7">
        <w:trPr>
          <w:trHeight w:val="129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EE" w:rsidRPr="00CA6F6F" w:rsidRDefault="00727EEE" w:rsidP="003D35A7">
            <w:pPr>
              <w:spacing w:line="276" w:lineRule="auto"/>
              <w:jc w:val="center"/>
            </w:pPr>
            <w:r w:rsidRPr="00CA6F6F">
              <w:rPr>
                <w:b/>
              </w:rPr>
              <w:t xml:space="preserve">Наименование </w:t>
            </w:r>
          </w:p>
          <w:p w:rsidR="00727EEE" w:rsidRPr="00CA6F6F" w:rsidRDefault="00727EEE" w:rsidP="003D35A7">
            <w:pPr>
              <w:spacing w:line="276" w:lineRule="auto"/>
              <w:jc w:val="center"/>
            </w:pPr>
            <w:r w:rsidRPr="00CA6F6F">
              <w:rPr>
                <w:b/>
              </w:rPr>
              <w:t>предмета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EE" w:rsidRPr="00CA6F6F" w:rsidRDefault="00727EEE" w:rsidP="003D35A7">
            <w:pPr>
              <w:spacing w:line="276" w:lineRule="auto"/>
              <w:jc w:val="center"/>
            </w:pPr>
            <w:r w:rsidRPr="00CA6F6F">
              <w:rPr>
                <w:b/>
              </w:rPr>
              <w:t>Количество работ, не преодолевших минимальный порог</w:t>
            </w:r>
          </w:p>
          <w:p w:rsidR="00727EEE" w:rsidRPr="00CA6F6F" w:rsidRDefault="00727EEE" w:rsidP="0019617A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(202</w:t>
            </w:r>
            <w:r w:rsidR="0019617A" w:rsidRPr="00CA6F6F">
              <w:rPr>
                <w:b/>
              </w:rPr>
              <w:t>3</w:t>
            </w:r>
            <w:r w:rsidRPr="00CA6F6F">
              <w:rPr>
                <w:b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E" w:rsidRPr="00CA6F6F" w:rsidRDefault="00727EEE" w:rsidP="003D35A7">
            <w:pPr>
              <w:spacing w:line="276" w:lineRule="auto"/>
              <w:jc w:val="center"/>
            </w:pPr>
            <w:r w:rsidRPr="00CA6F6F">
              <w:rPr>
                <w:b/>
              </w:rPr>
              <w:t>Количество работ, не преодолевших минимальный порог</w:t>
            </w:r>
          </w:p>
          <w:p w:rsidR="00727EEE" w:rsidRPr="00CA6F6F" w:rsidRDefault="00727EEE" w:rsidP="0019617A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(202</w:t>
            </w:r>
            <w:r w:rsidR="0019617A" w:rsidRPr="00CA6F6F">
              <w:rPr>
                <w:b/>
              </w:rPr>
              <w:t>2</w:t>
            </w:r>
            <w:r w:rsidRPr="00CA6F6F">
              <w:rPr>
                <w:b/>
              </w:rPr>
              <w:t>)</w:t>
            </w:r>
          </w:p>
        </w:tc>
      </w:tr>
      <w:tr w:rsidR="0019617A" w:rsidRPr="00CA6F6F" w:rsidTr="003D35A7">
        <w:trPr>
          <w:trHeight w:val="46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BB4E7D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</w:tr>
      <w:tr w:rsidR="0019617A" w:rsidRPr="00CA6F6F" w:rsidTr="003D35A7">
        <w:trPr>
          <w:trHeight w:val="367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t>Математика профильная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BB4E7D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5B3459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5</w:t>
            </w:r>
          </w:p>
        </w:tc>
      </w:tr>
      <w:tr w:rsidR="0019617A" w:rsidRPr="00CA6F6F" w:rsidTr="003D35A7">
        <w:trPr>
          <w:trHeight w:val="273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BB4E7D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5B3459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2</w:t>
            </w:r>
          </w:p>
        </w:tc>
      </w:tr>
      <w:tr w:rsidR="0019617A" w:rsidRPr="00CA6F6F" w:rsidTr="003D35A7">
        <w:trPr>
          <w:trHeight w:val="36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rPr>
                <w:color w:val="00000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0038BA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</w:tr>
      <w:tr w:rsidR="0019617A" w:rsidRPr="00CA6F6F" w:rsidTr="003D35A7">
        <w:trPr>
          <w:trHeight w:val="283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BB4E7D" w:rsidP="003D35A7">
            <w:pPr>
              <w:spacing w:line="276" w:lineRule="auto"/>
              <w:jc w:val="center"/>
            </w:pPr>
            <w:r w:rsidRPr="00CA6F6F">
              <w:rPr>
                <w:color w:val="000000"/>
              </w:rPr>
              <w:t>Литература</w:t>
            </w:r>
            <w:r w:rsidR="0019617A" w:rsidRPr="00CA6F6F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0038BA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5641E3" w:rsidP="00BB4E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17A" w:rsidRPr="00CA6F6F" w:rsidTr="003D35A7">
        <w:trPr>
          <w:trHeight w:val="387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BB4E7D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</w:tr>
      <w:tr w:rsidR="0019617A" w:rsidRPr="00CA6F6F" w:rsidTr="003D35A7">
        <w:trPr>
          <w:trHeight w:val="26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t>Физика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BB4E7D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</w:p>
        </w:tc>
      </w:tr>
      <w:tr w:rsidR="0019617A" w:rsidRPr="00CA6F6F" w:rsidTr="003D35A7">
        <w:trPr>
          <w:trHeight w:val="357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t>Химия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0038BA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3</w:t>
            </w:r>
          </w:p>
        </w:tc>
      </w:tr>
      <w:tr w:rsidR="0019617A" w:rsidRPr="00CA6F6F" w:rsidTr="003D35A7">
        <w:trPr>
          <w:trHeight w:val="28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t>Биология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BB4E7D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2</w:t>
            </w:r>
          </w:p>
        </w:tc>
      </w:tr>
      <w:tr w:rsidR="0019617A" w:rsidRPr="00CA6F6F" w:rsidTr="003D35A7">
        <w:trPr>
          <w:trHeight w:val="379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t xml:space="preserve">История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0038BA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</w:tr>
      <w:tr w:rsidR="0019617A" w:rsidRPr="00CA6F6F" w:rsidTr="003D35A7">
        <w:trPr>
          <w:trHeight w:val="379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t>Математика базовая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0038BA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BB4E7D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3</w:t>
            </w:r>
          </w:p>
        </w:tc>
      </w:tr>
      <w:tr w:rsidR="0019617A" w:rsidRPr="003D35A7" w:rsidTr="003D35A7">
        <w:trPr>
          <w:trHeight w:val="27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17A" w:rsidRPr="00CA6F6F" w:rsidRDefault="0019617A" w:rsidP="003D35A7">
            <w:pPr>
              <w:spacing w:line="276" w:lineRule="auto"/>
              <w:jc w:val="center"/>
            </w:pPr>
            <w:r w:rsidRPr="00CA6F6F">
              <w:rPr>
                <w:b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17A" w:rsidRPr="00CA6F6F" w:rsidRDefault="000038BA" w:rsidP="003D35A7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14 (6%)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7A" w:rsidRPr="00CA6F6F" w:rsidRDefault="0019617A" w:rsidP="005B3459">
            <w:pPr>
              <w:spacing w:line="276" w:lineRule="auto"/>
              <w:jc w:val="center"/>
              <w:rPr>
                <w:b/>
              </w:rPr>
            </w:pPr>
            <w:r w:rsidRPr="00CA6F6F">
              <w:rPr>
                <w:b/>
              </w:rPr>
              <w:t>1</w:t>
            </w:r>
            <w:r w:rsidR="005B3459" w:rsidRPr="00CA6F6F">
              <w:rPr>
                <w:b/>
              </w:rPr>
              <w:t>7</w:t>
            </w:r>
            <w:r w:rsidRPr="00CA6F6F">
              <w:rPr>
                <w:b/>
              </w:rPr>
              <w:t xml:space="preserve"> (7%)</w:t>
            </w:r>
          </w:p>
        </w:tc>
      </w:tr>
    </w:tbl>
    <w:p w:rsidR="009A3286" w:rsidRDefault="009A3286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3D35A7" w:rsidRDefault="003D35A7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  <w:r w:rsidRPr="00CA6F6F">
        <w:rPr>
          <w:sz w:val="28"/>
          <w:szCs w:val="28"/>
        </w:rPr>
        <w:lastRenderedPageBreak/>
        <w:t xml:space="preserve">В </w:t>
      </w:r>
      <w:r w:rsidR="00EA4A50" w:rsidRPr="00CA6F6F">
        <w:rPr>
          <w:sz w:val="28"/>
          <w:szCs w:val="28"/>
        </w:rPr>
        <w:t xml:space="preserve"> ЕГЭ - 202</w:t>
      </w:r>
      <w:r w:rsidR="001159CA" w:rsidRPr="00CA6F6F">
        <w:rPr>
          <w:sz w:val="28"/>
          <w:szCs w:val="28"/>
        </w:rPr>
        <w:t>3</w:t>
      </w:r>
      <w:r w:rsidR="003942B4" w:rsidRPr="00CA6F6F">
        <w:rPr>
          <w:sz w:val="28"/>
          <w:szCs w:val="28"/>
        </w:rPr>
        <w:t xml:space="preserve"> по </w:t>
      </w:r>
      <w:r w:rsidR="003942B4" w:rsidRPr="00CA6F6F">
        <w:rPr>
          <w:b/>
          <w:sz w:val="28"/>
          <w:szCs w:val="28"/>
        </w:rPr>
        <w:t>физике</w:t>
      </w:r>
      <w:r w:rsidR="003942B4" w:rsidRPr="00CA6F6F">
        <w:rPr>
          <w:sz w:val="28"/>
          <w:szCs w:val="28"/>
        </w:rPr>
        <w:t xml:space="preserve"> приняли участие </w:t>
      </w:r>
      <w:r w:rsidR="00762628" w:rsidRPr="00CA6F6F">
        <w:rPr>
          <w:b/>
          <w:sz w:val="28"/>
          <w:szCs w:val="28"/>
        </w:rPr>
        <w:t>1</w:t>
      </w:r>
      <w:r w:rsidR="001159CA" w:rsidRPr="00CA6F6F">
        <w:rPr>
          <w:b/>
          <w:sz w:val="28"/>
          <w:szCs w:val="28"/>
        </w:rPr>
        <w:t>1</w:t>
      </w:r>
      <w:r w:rsidR="003942B4" w:rsidRPr="00CA6F6F">
        <w:rPr>
          <w:b/>
          <w:sz w:val="28"/>
          <w:szCs w:val="28"/>
        </w:rPr>
        <w:t xml:space="preserve"> </w:t>
      </w:r>
      <w:r w:rsidR="003942B4" w:rsidRPr="00CA6F6F">
        <w:rPr>
          <w:sz w:val="28"/>
          <w:szCs w:val="28"/>
        </w:rPr>
        <w:t>выпускник</w:t>
      </w:r>
      <w:r w:rsidR="00762628" w:rsidRPr="00CA6F6F">
        <w:rPr>
          <w:sz w:val="28"/>
          <w:szCs w:val="28"/>
        </w:rPr>
        <w:t>ов</w:t>
      </w:r>
      <w:r w:rsidR="003942B4" w:rsidRPr="00CA6F6F">
        <w:rPr>
          <w:sz w:val="28"/>
          <w:szCs w:val="28"/>
        </w:rPr>
        <w:t xml:space="preserve"> района. Средний балл</w:t>
      </w:r>
      <w:r w:rsidR="00F06F59" w:rsidRPr="00CA6F6F">
        <w:rPr>
          <w:sz w:val="28"/>
          <w:szCs w:val="28"/>
        </w:rPr>
        <w:t xml:space="preserve"> по району</w:t>
      </w:r>
      <w:r w:rsidR="003942B4" w:rsidRPr="00CA6F6F">
        <w:rPr>
          <w:sz w:val="28"/>
          <w:szCs w:val="28"/>
        </w:rPr>
        <w:t xml:space="preserve"> составил </w:t>
      </w:r>
      <w:r w:rsidR="00762628" w:rsidRPr="00CA6F6F">
        <w:rPr>
          <w:b/>
          <w:sz w:val="28"/>
          <w:szCs w:val="28"/>
        </w:rPr>
        <w:t>5</w:t>
      </w:r>
      <w:r w:rsidR="001159CA" w:rsidRPr="00CA6F6F">
        <w:rPr>
          <w:b/>
          <w:sz w:val="28"/>
          <w:szCs w:val="28"/>
        </w:rPr>
        <w:t>2</w:t>
      </w:r>
      <w:r w:rsidR="003942B4" w:rsidRPr="00CA6F6F">
        <w:rPr>
          <w:sz w:val="28"/>
          <w:szCs w:val="28"/>
        </w:rPr>
        <w:t xml:space="preserve"> (</w:t>
      </w:r>
      <w:r w:rsidR="00762628" w:rsidRPr="00CA6F6F">
        <w:rPr>
          <w:sz w:val="28"/>
          <w:szCs w:val="28"/>
        </w:rPr>
        <w:t>в 202</w:t>
      </w:r>
      <w:r w:rsidR="001159CA" w:rsidRPr="00CA6F6F">
        <w:rPr>
          <w:sz w:val="28"/>
          <w:szCs w:val="28"/>
        </w:rPr>
        <w:t>2</w:t>
      </w:r>
      <w:r w:rsidR="00F06F59" w:rsidRPr="00CA6F6F">
        <w:rPr>
          <w:sz w:val="28"/>
          <w:szCs w:val="28"/>
        </w:rPr>
        <w:t xml:space="preserve"> </w:t>
      </w:r>
      <w:r w:rsidR="00762628" w:rsidRPr="00CA6F6F">
        <w:rPr>
          <w:sz w:val="28"/>
          <w:szCs w:val="28"/>
        </w:rPr>
        <w:t>-</w:t>
      </w:r>
      <w:r w:rsidR="00F06F59" w:rsidRPr="00CA6F6F">
        <w:rPr>
          <w:sz w:val="28"/>
          <w:szCs w:val="28"/>
        </w:rPr>
        <w:t xml:space="preserve"> </w:t>
      </w:r>
      <w:r w:rsidR="00762628" w:rsidRPr="00CA6F6F">
        <w:rPr>
          <w:sz w:val="28"/>
          <w:szCs w:val="28"/>
        </w:rPr>
        <w:t>5</w:t>
      </w:r>
      <w:r w:rsidR="001159CA" w:rsidRPr="00CA6F6F">
        <w:rPr>
          <w:sz w:val="28"/>
          <w:szCs w:val="28"/>
        </w:rPr>
        <w:t>1</w:t>
      </w:r>
      <w:r w:rsidR="003942B4" w:rsidRPr="00CA6F6F">
        <w:rPr>
          <w:sz w:val="28"/>
          <w:szCs w:val="28"/>
        </w:rPr>
        <w:t>). Один  выпускник из СОШ №</w:t>
      </w:r>
      <w:r w:rsidR="001159CA" w:rsidRPr="00CA6F6F">
        <w:rPr>
          <w:sz w:val="28"/>
          <w:szCs w:val="28"/>
        </w:rPr>
        <w:t>2</w:t>
      </w:r>
      <w:r w:rsidR="003942B4" w:rsidRPr="00CA6F6F">
        <w:rPr>
          <w:sz w:val="28"/>
          <w:szCs w:val="28"/>
        </w:rPr>
        <w:t xml:space="preserve"> с.Аскино </w:t>
      </w:r>
      <w:r w:rsidR="00762628" w:rsidRPr="00CA6F6F">
        <w:rPr>
          <w:sz w:val="28"/>
          <w:szCs w:val="28"/>
        </w:rPr>
        <w:t>не преодолел</w:t>
      </w:r>
      <w:r w:rsidR="003942B4" w:rsidRPr="00CA6F6F">
        <w:rPr>
          <w:sz w:val="28"/>
          <w:szCs w:val="28"/>
        </w:rPr>
        <w:t xml:space="preserve"> минимальный порог в 36 баллов. Количество "высокобалльных" (81 и более баллов) работ за ЕГЭ по физике в</w:t>
      </w:r>
      <w:r w:rsidR="00762628" w:rsidRPr="00CA6F6F">
        <w:rPr>
          <w:sz w:val="28"/>
          <w:szCs w:val="28"/>
        </w:rPr>
        <w:t xml:space="preserve"> этом году - 1, что составляет </w:t>
      </w:r>
      <w:r w:rsidR="001159CA" w:rsidRPr="00CA6F6F">
        <w:rPr>
          <w:sz w:val="28"/>
          <w:szCs w:val="28"/>
        </w:rPr>
        <w:t>12,5</w:t>
      </w:r>
      <w:r w:rsidR="003942B4" w:rsidRPr="00CA6F6F">
        <w:rPr>
          <w:sz w:val="28"/>
          <w:szCs w:val="28"/>
        </w:rPr>
        <w:t xml:space="preserve"> %.</w:t>
      </w:r>
    </w:p>
    <w:p w:rsidR="006D4E9E" w:rsidRDefault="00496DCC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  <w:r w:rsidRPr="00496DCC">
        <w:rPr>
          <w:noProof/>
          <w:sz w:val="28"/>
          <w:szCs w:val="28"/>
          <w:lang w:eastAsia="ru-RU"/>
        </w:rPr>
        <w:drawing>
          <wp:inline distT="0" distB="0" distL="0" distR="0">
            <wp:extent cx="5581650" cy="32099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39AF" w:rsidRDefault="003942B4" w:rsidP="003D35A7">
      <w:pPr>
        <w:autoSpaceDE w:val="0"/>
        <w:spacing w:before="240" w:after="240" w:line="276" w:lineRule="auto"/>
        <w:ind w:firstLine="709"/>
        <w:jc w:val="both"/>
        <w:rPr>
          <w:b/>
          <w:sz w:val="28"/>
          <w:szCs w:val="28"/>
          <w:u w:val="single"/>
        </w:rPr>
      </w:pPr>
      <w:bookmarkStart w:id="0" w:name="_1690720019"/>
      <w:bookmarkStart w:id="1" w:name="_1690719987"/>
      <w:bookmarkStart w:id="2" w:name="_1690718808"/>
      <w:bookmarkEnd w:id="0"/>
      <w:bookmarkEnd w:id="1"/>
      <w:bookmarkEnd w:id="2"/>
      <w:r w:rsidRPr="00CA6F6F">
        <w:rPr>
          <w:sz w:val="28"/>
          <w:szCs w:val="28"/>
        </w:rPr>
        <w:t xml:space="preserve">В ЕГЭ по </w:t>
      </w:r>
      <w:r w:rsidRPr="00CA6F6F">
        <w:rPr>
          <w:b/>
          <w:sz w:val="28"/>
          <w:szCs w:val="28"/>
        </w:rPr>
        <w:t>математике на профильном уровне</w:t>
      </w:r>
      <w:r w:rsidRPr="00CA6F6F">
        <w:rPr>
          <w:sz w:val="28"/>
          <w:szCs w:val="28"/>
        </w:rPr>
        <w:t xml:space="preserve"> приняли участие </w:t>
      </w:r>
      <w:r w:rsidR="00093D7B" w:rsidRPr="00CA6F6F">
        <w:rPr>
          <w:b/>
          <w:sz w:val="28"/>
          <w:szCs w:val="28"/>
        </w:rPr>
        <w:t>39</w:t>
      </w:r>
      <w:r w:rsidRPr="00CA6F6F">
        <w:rPr>
          <w:b/>
          <w:sz w:val="28"/>
          <w:szCs w:val="28"/>
        </w:rPr>
        <w:t xml:space="preserve"> </w:t>
      </w:r>
      <w:r w:rsidRPr="00CA6F6F">
        <w:rPr>
          <w:sz w:val="28"/>
          <w:szCs w:val="28"/>
        </w:rPr>
        <w:t>выпускник</w:t>
      </w:r>
      <w:r w:rsidR="00F06F59" w:rsidRPr="00CA6F6F">
        <w:rPr>
          <w:sz w:val="28"/>
          <w:szCs w:val="28"/>
        </w:rPr>
        <w:t>ов</w:t>
      </w:r>
      <w:r w:rsidRPr="00CA6F6F">
        <w:rPr>
          <w:sz w:val="28"/>
          <w:szCs w:val="28"/>
        </w:rPr>
        <w:t xml:space="preserve"> общеобразовательных организаций. ЕГЭ по математике на профильном уровне признается в качестве вступительного экзамена в ВУЗ. Средний балл ЕГЭ</w:t>
      </w:r>
      <w:r w:rsidR="00F06F59" w:rsidRPr="00CA6F6F">
        <w:rPr>
          <w:sz w:val="28"/>
          <w:szCs w:val="28"/>
        </w:rPr>
        <w:t xml:space="preserve"> по данному предмету по району </w:t>
      </w:r>
      <w:r w:rsidRPr="00CA6F6F">
        <w:rPr>
          <w:sz w:val="28"/>
          <w:szCs w:val="28"/>
        </w:rPr>
        <w:t xml:space="preserve">составил </w:t>
      </w:r>
      <w:r w:rsidR="003F1B3B" w:rsidRPr="00CA6F6F">
        <w:rPr>
          <w:b/>
          <w:sz w:val="28"/>
          <w:szCs w:val="28"/>
        </w:rPr>
        <w:t>5</w:t>
      </w:r>
      <w:r w:rsidR="00093D7B" w:rsidRPr="00CA6F6F">
        <w:rPr>
          <w:b/>
          <w:sz w:val="28"/>
          <w:szCs w:val="28"/>
        </w:rPr>
        <w:t>8</w:t>
      </w:r>
      <w:r w:rsidRPr="00CA6F6F">
        <w:rPr>
          <w:sz w:val="28"/>
          <w:szCs w:val="28"/>
        </w:rPr>
        <w:t xml:space="preserve"> </w:t>
      </w:r>
      <w:r w:rsidR="00093D7B" w:rsidRPr="00CA6F6F">
        <w:rPr>
          <w:color w:val="000000"/>
          <w:sz w:val="28"/>
          <w:szCs w:val="28"/>
          <w:u w:val="single"/>
        </w:rPr>
        <w:t>(</w:t>
      </w:r>
      <w:r w:rsidR="003F1B3B" w:rsidRPr="00CA6F6F">
        <w:rPr>
          <w:color w:val="000000"/>
          <w:sz w:val="28"/>
          <w:szCs w:val="28"/>
        </w:rPr>
        <w:t>в 202</w:t>
      </w:r>
      <w:r w:rsidR="00776086" w:rsidRPr="00CA6F6F">
        <w:rPr>
          <w:color w:val="000000"/>
          <w:sz w:val="28"/>
          <w:szCs w:val="28"/>
        </w:rPr>
        <w:t>2</w:t>
      </w:r>
      <w:r w:rsidR="003F1B3B" w:rsidRPr="00CA6F6F">
        <w:rPr>
          <w:color w:val="000000"/>
          <w:sz w:val="28"/>
          <w:szCs w:val="28"/>
        </w:rPr>
        <w:t>г.</w:t>
      </w:r>
      <w:r w:rsidRPr="00CA6F6F">
        <w:rPr>
          <w:color w:val="000000"/>
          <w:sz w:val="28"/>
          <w:szCs w:val="28"/>
        </w:rPr>
        <w:t xml:space="preserve"> –</w:t>
      </w:r>
      <w:r w:rsidR="003F1B3B" w:rsidRPr="00CA6F6F">
        <w:rPr>
          <w:sz w:val="28"/>
          <w:szCs w:val="28"/>
        </w:rPr>
        <w:t xml:space="preserve"> 5</w:t>
      </w:r>
      <w:r w:rsidR="00093D7B" w:rsidRPr="00CA6F6F">
        <w:rPr>
          <w:sz w:val="28"/>
          <w:szCs w:val="28"/>
        </w:rPr>
        <w:t>2</w:t>
      </w:r>
      <w:r w:rsidRPr="00CA6F6F">
        <w:rPr>
          <w:sz w:val="28"/>
          <w:szCs w:val="28"/>
          <w:u w:val="single"/>
        </w:rPr>
        <w:t>)</w:t>
      </w:r>
      <w:r w:rsidR="00093D7B" w:rsidRPr="00CA6F6F">
        <w:rPr>
          <w:sz w:val="28"/>
          <w:szCs w:val="28"/>
        </w:rPr>
        <w:t xml:space="preserve">. Один участник </w:t>
      </w:r>
      <w:r w:rsidRPr="00CA6F6F">
        <w:rPr>
          <w:sz w:val="28"/>
          <w:szCs w:val="28"/>
        </w:rPr>
        <w:t>из СОШ №</w:t>
      </w:r>
      <w:r w:rsidR="00093D7B" w:rsidRPr="00CA6F6F">
        <w:rPr>
          <w:sz w:val="28"/>
          <w:szCs w:val="28"/>
        </w:rPr>
        <w:t>2</w:t>
      </w:r>
      <w:r w:rsidRPr="00CA6F6F">
        <w:rPr>
          <w:sz w:val="28"/>
          <w:szCs w:val="28"/>
        </w:rPr>
        <w:t xml:space="preserve"> с.Аскино </w:t>
      </w:r>
      <w:r w:rsidR="00093D7B" w:rsidRPr="00CA6F6F">
        <w:rPr>
          <w:sz w:val="28"/>
          <w:szCs w:val="28"/>
        </w:rPr>
        <w:t>не преодолел</w:t>
      </w:r>
      <w:r w:rsidRPr="00CA6F6F">
        <w:rPr>
          <w:sz w:val="28"/>
          <w:szCs w:val="28"/>
        </w:rPr>
        <w:t xml:space="preserve"> миним</w:t>
      </w:r>
      <w:r w:rsidR="003F1B3B" w:rsidRPr="00CA6F6F">
        <w:rPr>
          <w:sz w:val="28"/>
          <w:szCs w:val="28"/>
        </w:rPr>
        <w:t xml:space="preserve">альный порог, что составило </w:t>
      </w:r>
      <w:r w:rsidR="00093D7B" w:rsidRPr="00CA6F6F">
        <w:rPr>
          <w:sz w:val="28"/>
          <w:szCs w:val="28"/>
        </w:rPr>
        <w:t>2,5</w:t>
      </w:r>
      <w:r w:rsidRPr="00CA6F6F">
        <w:rPr>
          <w:sz w:val="28"/>
          <w:szCs w:val="28"/>
        </w:rPr>
        <w:t>% (27 и менее баллов). Процент «высокобалльных» (81 и более ба</w:t>
      </w:r>
      <w:r w:rsidR="005139AF">
        <w:rPr>
          <w:sz w:val="28"/>
          <w:szCs w:val="28"/>
        </w:rPr>
        <w:t xml:space="preserve">ллов) работ </w:t>
      </w:r>
      <w:r w:rsidR="003F1B3B" w:rsidRPr="00CA6F6F">
        <w:rPr>
          <w:sz w:val="28"/>
          <w:szCs w:val="28"/>
        </w:rPr>
        <w:t>составил</w:t>
      </w:r>
      <w:r w:rsidRPr="00CA6F6F">
        <w:rPr>
          <w:sz w:val="28"/>
          <w:szCs w:val="28"/>
        </w:rPr>
        <w:t xml:space="preserve"> </w:t>
      </w:r>
      <w:r w:rsidR="00FF4EF9" w:rsidRPr="0052598C">
        <w:rPr>
          <w:b/>
          <w:sz w:val="28"/>
          <w:szCs w:val="28"/>
        </w:rPr>
        <w:t xml:space="preserve">2,6 </w:t>
      </w:r>
      <w:r w:rsidR="00F76AA5" w:rsidRPr="0052598C">
        <w:rPr>
          <w:b/>
          <w:sz w:val="28"/>
          <w:szCs w:val="28"/>
        </w:rPr>
        <w:t>% (8</w:t>
      </w:r>
      <w:r w:rsidR="005139AF" w:rsidRPr="0052598C">
        <w:rPr>
          <w:b/>
          <w:sz w:val="28"/>
          <w:szCs w:val="28"/>
        </w:rPr>
        <w:t>2</w:t>
      </w:r>
      <w:r w:rsidR="00F76AA5" w:rsidRPr="0052598C">
        <w:rPr>
          <w:b/>
          <w:sz w:val="28"/>
          <w:szCs w:val="28"/>
        </w:rPr>
        <w:t>).</w:t>
      </w:r>
    </w:p>
    <w:p w:rsidR="00C41962" w:rsidRDefault="003942B4" w:rsidP="003D35A7">
      <w:pPr>
        <w:autoSpaceDE w:val="0"/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D5" w:rsidRPr="009040D5">
        <w:rPr>
          <w:noProof/>
          <w:sz w:val="28"/>
          <w:szCs w:val="28"/>
          <w:lang w:eastAsia="ru-RU"/>
        </w:rPr>
        <w:drawing>
          <wp:inline distT="0" distB="0" distL="0" distR="0">
            <wp:extent cx="5905500" cy="386715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42B4" w:rsidRDefault="001018F0" w:rsidP="003D35A7">
      <w:pPr>
        <w:autoSpaceDE w:val="0"/>
        <w:spacing w:before="240" w:after="240" w:line="276" w:lineRule="auto"/>
        <w:ind w:firstLine="284"/>
        <w:jc w:val="both"/>
        <w:rPr>
          <w:sz w:val="28"/>
          <w:szCs w:val="28"/>
        </w:rPr>
      </w:pPr>
      <w:r>
        <w:lastRenderedPageBreak/>
        <w:tab/>
      </w:r>
      <w:r w:rsidR="003942B4" w:rsidRPr="00CA6F6F">
        <w:rPr>
          <w:sz w:val="28"/>
          <w:szCs w:val="28"/>
        </w:rPr>
        <w:t xml:space="preserve">В ЕГЭ </w:t>
      </w:r>
      <w:r w:rsidR="003942B4" w:rsidRPr="00CA6F6F">
        <w:rPr>
          <w:b/>
          <w:sz w:val="28"/>
          <w:szCs w:val="28"/>
        </w:rPr>
        <w:t>по химии</w:t>
      </w:r>
      <w:r w:rsidR="003942B4" w:rsidRPr="00CA6F6F">
        <w:rPr>
          <w:sz w:val="28"/>
          <w:szCs w:val="28"/>
        </w:rPr>
        <w:t xml:space="preserve"> </w:t>
      </w:r>
      <w:r w:rsidR="00DD61E5" w:rsidRPr="00CA6F6F">
        <w:rPr>
          <w:sz w:val="28"/>
          <w:szCs w:val="28"/>
        </w:rPr>
        <w:t>приняли</w:t>
      </w:r>
      <w:r w:rsidR="003942B4" w:rsidRPr="00CA6F6F">
        <w:rPr>
          <w:sz w:val="28"/>
          <w:szCs w:val="28"/>
        </w:rPr>
        <w:t xml:space="preserve"> участие 1</w:t>
      </w:r>
      <w:r w:rsidR="009040D5" w:rsidRPr="00CA6F6F">
        <w:rPr>
          <w:sz w:val="28"/>
          <w:szCs w:val="28"/>
        </w:rPr>
        <w:t>4</w:t>
      </w:r>
      <w:r w:rsidR="003942B4" w:rsidRPr="00CA6F6F">
        <w:rPr>
          <w:sz w:val="28"/>
          <w:szCs w:val="28"/>
        </w:rPr>
        <w:t xml:space="preserve"> выпускников района. Средний бал</w:t>
      </w:r>
      <w:r w:rsidR="009040D5" w:rsidRPr="00CA6F6F">
        <w:rPr>
          <w:sz w:val="28"/>
          <w:szCs w:val="28"/>
        </w:rPr>
        <w:t>л ЕГЭ, показанный экзаменуемыми</w:t>
      </w:r>
      <w:r w:rsidR="003942B4" w:rsidRPr="00CA6F6F">
        <w:rPr>
          <w:sz w:val="28"/>
          <w:szCs w:val="28"/>
        </w:rPr>
        <w:t xml:space="preserve"> составил </w:t>
      </w:r>
      <w:r w:rsidR="009040D5" w:rsidRPr="00CA6F6F">
        <w:rPr>
          <w:b/>
          <w:sz w:val="28"/>
          <w:szCs w:val="28"/>
        </w:rPr>
        <w:t>54</w:t>
      </w:r>
      <w:r w:rsidR="009040D5" w:rsidRPr="00CA6F6F">
        <w:rPr>
          <w:sz w:val="28"/>
          <w:szCs w:val="28"/>
        </w:rPr>
        <w:t xml:space="preserve"> балла</w:t>
      </w:r>
      <w:r w:rsidR="003942B4" w:rsidRPr="00CA6F6F">
        <w:rPr>
          <w:sz w:val="28"/>
          <w:szCs w:val="28"/>
        </w:rPr>
        <w:t xml:space="preserve">  (</w:t>
      </w:r>
      <w:r w:rsidR="00DD61E5" w:rsidRPr="00CA6F6F">
        <w:rPr>
          <w:sz w:val="28"/>
          <w:szCs w:val="28"/>
        </w:rPr>
        <w:t>в 202</w:t>
      </w:r>
      <w:r w:rsidR="009040D5" w:rsidRPr="00CA6F6F">
        <w:rPr>
          <w:sz w:val="28"/>
          <w:szCs w:val="28"/>
        </w:rPr>
        <w:t>2</w:t>
      </w:r>
      <w:r w:rsidR="00DD61E5" w:rsidRPr="00CA6F6F">
        <w:rPr>
          <w:sz w:val="28"/>
          <w:szCs w:val="28"/>
        </w:rPr>
        <w:t xml:space="preserve"> году - </w:t>
      </w:r>
      <w:r w:rsidR="009040D5" w:rsidRPr="00CA6F6F">
        <w:rPr>
          <w:sz w:val="28"/>
          <w:szCs w:val="28"/>
        </w:rPr>
        <w:t>60</w:t>
      </w:r>
      <w:r w:rsidR="003942B4" w:rsidRPr="00CA6F6F">
        <w:rPr>
          <w:sz w:val="28"/>
          <w:szCs w:val="28"/>
        </w:rPr>
        <w:t xml:space="preserve">). </w:t>
      </w:r>
      <w:r w:rsidR="00F27B08" w:rsidRPr="00CA6F6F">
        <w:rPr>
          <w:sz w:val="28"/>
          <w:szCs w:val="28"/>
        </w:rPr>
        <w:t xml:space="preserve"> </w:t>
      </w:r>
      <w:r w:rsidR="009040D5" w:rsidRPr="00CA6F6F">
        <w:rPr>
          <w:sz w:val="28"/>
          <w:szCs w:val="28"/>
        </w:rPr>
        <w:t>Один участник</w:t>
      </w:r>
      <w:r w:rsidR="00F27B08" w:rsidRPr="00CA6F6F">
        <w:rPr>
          <w:sz w:val="28"/>
          <w:szCs w:val="28"/>
        </w:rPr>
        <w:t xml:space="preserve"> из СОШ № 1</w:t>
      </w:r>
      <w:r w:rsidR="009040D5" w:rsidRPr="00CA6F6F">
        <w:rPr>
          <w:sz w:val="28"/>
          <w:szCs w:val="28"/>
        </w:rPr>
        <w:t xml:space="preserve"> получил высокий балл</w:t>
      </w:r>
      <w:r w:rsidR="00F27B08" w:rsidRPr="00CA6F6F">
        <w:rPr>
          <w:sz w:val="28"/>
          <w:szCs w:val="28"/>
        </w:rPr>
        <w:t xml:space="preserve">. </w:t>
      </w:r>
      <w:r w:rsidR="009040D5" w:rsidRPr="00CA6F6F">
        <w:rPr>
          <w:sz w:val="28"/>
          <w:szCs w:val="28"/>
        </w:rPr>
        <w:t>Двое</w:t>
      </w:r>
      <w:r w:rsidR="00F27B08" w:rsidRPr="00CA6F6F">
        <w:rPr>
          <w:sz w:val="28"/>
          <w:szCs w:val="28"/>
        </w:rPr>
        <w:t xml:space="preserve"> участник</w:t>
      </w:r>
      <w:r w:rsidR="009040D5" w:rsidRPr="00CA6F6F">
        <w:rPr>
          <w:sz w:val="28"/>
          <w:szCs w:val="28"/>
        </w:rPr>
        <w:t>ов</w:t>
      </w:r>
      <w:r w:rsidR="00F27B08" w:rsidRPr="00CA6F6F">
        <w:rPr>
          <w:sz w:val="28"/>
          <w:szCs w:val="28"/>
        </w:rPr>
        <w:t xml:space="preserve"> из СОШ № 1 и из СОШ № 2 </w:t>
      </w:r>
      <w:r w:rsidR="003942B4" w:rsidRPr="00CA6F6F">
        <w:rPr>
          <w:sz w:val="28"/>
          <w:szCs w:val="28"/>
        </w:rPr>
        <w:t>не преодолели минимальный порог в 36 баллов.</w:t>
      </w:r>
    </w:p>
    <w:p w:rsidR="00E62DEB" w:rsidRPr="00DD61E5" w:rsidRDefault="00C513DE" w:rsidP="005139AF">
      <w:pPr>
        <w:autoSpaceDE w:val="0"/>
        <w:spacing w:before="240" w:after="240" w:line="276" w:lineRule="auto"/>
        <w:ind w:firstLine="142"/>
        <w:jc w:val="center"/>
        <w:rPr>
          <w:sz w:val="28"/>
          <w:szCs w:val="28"/>
        </w:rPr>
      </w:pPr>
      <w:r w:rsidRPr="00C513DE">
        <w:rPr>
          <w:noProof/>
          <w:sz w:val="28"/>
          <w:szCs w:val="28"/>
          <w:lang w:eastAsia="ru-RU"/>
        </w:rPr>
        <w:drawing>
          <wp:inline distT="0" distB="0" distL="0" distR="0">
            <wp:extent cx="5257800" cy="3609975"/>
            <wp:effectExtent l="19050" t="0" r="1905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42B4" w:rsidRDefault="0030213E" w:rsidP="003D35A7">
      <w:pPr>
        <w:autoSpaceDE w:val="0"/>
        <w:spacing w:before="240" w:after="240" w:line="276" w:lineRule="auto"/>
        <w:ind w:firstLine="567"/>
        <w:jc w:val="both"/>
        <w:rPr>
          <w:sz w:val="28"/>
          <w:szCs w:val="28"/>
        </w:rPr>
      </w:pPr>
      <w:bookmarkStart w:id="3" w:name="_1690719263"/>
      <w:bookmarkEnd w:id="3"/>
      <w:r w:rsidRPr="00CA6F6F">
        <w:rPr>
          <w:sz w:val="28"/>
          <w:szCs w:val="28"/>
        </w:rPr>
        <w:t>В ЕГЭ</w:t>
      </w:r>
      <w:r w:rsidR="00225C30" w:rsidRPr="00CA6F6F">
        <w:rPr>
          <w:sz w:val="28"/>
          <w:szCs w:val="28"/>
        </w:rPr>
        <w:t xml:space="preserve"> </w:t>
      </w:r>
      <w:r w:rsidRPr="00CA6F6F">
        <w:rPr>
          <w:sz w:val="28"/>
          <w:szCs w:val="28"/>
        </w:rPr>
        <w:t>-</w:t>
      </w:r>
      <w:r w:rsidR="00225C30" w:rsidRPr="00CA6F6F">
        <w:rPr>
          <w:sz w:val="28"/>
          <w:szCs w:val="28"/>
        </w:rPr>
        <w:t xml:space="preserve"> </w:t>
      </w:r>
      <w:r w:rsidRPr="00CA6F6F">
        <w:rPr>
          <w:sz w:val="28"/>
          <w:szCs w:val="28"/>
        </w:rPr>
        <w:t>202</w:t>
      </w:r>
      <w:r w:rsidR="00731CCD" w:rsidRPr="00CA6F6F">
        <w:rPr>
          <w:sz w:val="28"/>
          <w:szCs w:val="28"/>
        </w:rPr>
        <w:t>3</w:t>
      </w:r>
      <w:r w:rsidR="003942B4" w:rsidRPr="00CA6F6F">
        <w:rPr>
          <w:sz w:val="28"/>
          <w:szCs w:val="28"/>
        </w:rPr>
        <w:t xml:space="preserve"> </w:t>
      </w:r>
      <w:r w:rsidR="003942B4" w:rsidRPr="00CA6F6F">
        <w:rPr>
          <w:b/>
          <w:sz w:val="28"/>
          <w:szCs w:val="28"/>
        </w:rPr>
        <w:t>по обществознанию</w:t>
      </w:r>
      <w:r w:rsidR="003942B4" w:rsidRPr="00CA6F6F">
        <w:rPr>
          <w:sz w:val="28"/>
          <w:szCs w:val="28"/>
        </w:rPr>
        <w:t xml:space="preserve"> приняли участие </w:t>
      </w:r>
      <w:r w:rsidR="00225C30" w:rsidRPr="00CA6F6F">
        <w:rPr>
          <w:sz w:val="28"/>
          <w:szCs w:val="28"/>
        </w:rPr>
        <w:t>2</w:t>
      </w:r>
      <w:r w:rsidR="00731CCD" w:rsidRPr="00CA6F6F">
        <w:rPr>
          <w:sz w:val="28"/>
          <w:szCs w:val="28"/>
        </w:rPr>
        <w:t>4 выпускника</w:t>
      </w:r>
      <w:r w:rsidR="003942B4" w:rsidRPr="00CA6F6F">
        <w:rPr>
          <w:sz w:val="28"/>
          <w:szCs w:val="28"/>
        </w:rPr>
        <w:t xml:space="preserve">  района. Средний балл составил </w:t>
      </w:r>
      <w:r w:rsidR="00731CCD" w:rsidRPr="00CA6F6F">
        <w:rPr>
          <w:b/>
          <w:sz w:val="28"/>
          <w:szCs w:val="28"/>
        </w:rPr>
        <w:t>56</w:t>
      </w:r>
      <w:r w:rsidR="00731CCD" w:rsidRPr="00CA6F6F">
        <w:rPr>
          <w:sz w:val="28"/>
          <w:szCs w:val="28"/>
        </w:rPr>
        <w:t xml:space="preserve"> (в 2022</w:t>
      </w:r>
      <w:r w:rsidR="003942B4" w:rsidRPr="00CA6F6F">
        <w:rPr>
          <w:sz w:val="28"/>
          <w:szCs w:val="28"/>
        </w:rPr>
        <w:t xml:space="preserve"> г. </w:t>
      </w:r>
      <w:r w:rsidR="00225C30" w:rsidRPr="00CA6F6F">
        <w:rPr>
          <w:sz w:val="28"/>
          <w:szCs w:val="28"/>
        </w:rPr>
        <w:t>–</w:t>
      </w:r>
      <w:r w:rsidR="003942B4" w:rsidRPr="00CA6F6F">
        <w:rPr>
          <w:sz w:val="28"/>
          <w:szCs w:val="28"/>
        </w:rPr>
        <w:t xml:space="preserve"> </w:t>
      </w:r>
      <w:r w:rsidR="00731CCD" w:rsidRPr="00CA6F6F">
        <w:rPr>
          <w:sz w:val="28"/>
          <w:szCs w:val="28"/>
        </w:rPr>
        <w:t>64</w:t>
      </w:r>
      <w:r w:rsidR="003942B4" w:rsidRPr="00CA6F6F">
        <w:rPr>
          <w:sz w:val="28"/>
          <w:szCs w:val="28"/>
        </w:rPr>
        <w:t xml:space="preserve">). </w:t>
      </w:r>
      <w:r w:rsidR="00731CCD" w:rsidRPr="00CA6F6F">
        <w:rPr>
          <w:sz w:val="28"/>
          <w:szCs w:val="28"/>
        </w:rPr>
        <w:t xml:space="preserve">Высокие баллы получили 4 выпускника: двое из СОШ с.Урмиязы и по одному из СОШ № 1 и СОШ № 2 с.Аскино. </w:t>
      </w:r>
      <w:r w:rsidR="003942B4" w:rsidRPr="00CA6F6F">
        <w:rPr>
          <w:sz w:val="28"/>
          <w:szCs w:val="28"/>
        </w:rPr>
        <w:t>Минимальный порог ЕГЭ</w:t>
      </w:r>
      <w:r w:rsidR="003942B4" w:rsidRPr="00CA6F6F">
        <w:rPr>
          <w:sz w:val="27"/>
          <w:szCs w:val="27"/>
        </w:rPr>
        <w:t xml:space="preserve"> </w:t>
      </w:r>
      <w:r w:rsidR="003942B4" w:rsidRPr="00CA6F6F">
        <w:rPr>
          <w:sz w:val="28"/>
          <w:szCs w:val="28"/>
        </w:rPr>
        <w:t>по общество</w:t>
      </w:r>
      <w:r w:rsidR="00225C30" w:rsidRPr="00CA6F6F">
        <w:rPr>
          <w:sz w:val="28"/>
          <w:szCs w:val="28"/>
        </w:rPr>
        <w:t>знанию не преодолел</w:t>
      </w:r>
      <w:r w:rsidR="00731CCD" w:rsidRPr="00CA6F6F">
        <w:rPr>
          <w:sz w:val="28"/>
          <w:szCs w:val="28"/>
        </w:rPr>
        <w:t>и 4</w:t>
      </w:r>
      <w:r w:rsidR="00225C30" w:rsidRPr="00CA6F6F">
        <w:rPr>
          <w:sz w:val="28"/>
          <w:szCs w:val="28"/>
        </w:rPr>
        <w:t xml:space="preserve"> выпускник</w:t>
      </w:r>
      <w:r w:rsidR="00731CCD" w:rsidRPr="00CA6F6F">
        <w:rPr>
          <w:sz w:val="28"/>
          <w:szCs w:val="28"/>
        </w:rPr>
        <w:t>а</w:t>
      </w:r>
      <w:r w:rsidR="003942B4" w:rsidRPr="00CA6F6F">
        <w:rPr>
          <w:sz w:val="28"/>
          <w:szCs w:val="28"/>
        </w:rPr>
        <w:t xml:space="preserve">  района</w:t>
      </w:r>
      <w:r w:rsidR="00731CCD" w:rsidRPr="00CA6F6F">
        <w:rPr>
          <w:sz w:val="28"/>
          <w:szCs w:val="28"/>
        </w:rPr>
        <w:t xml:space="preserve">: трое </w:t>
      </w:r>
      <w:r w:rsidR="00225C30" w:rsidRPr="00CA6F6F">
        <w:rPr>
          <w:sz w:val="28"/>
          <w:szCs w:val="28"/>
        </w:rPr>
        <w:t>из СОШ №1</w:t>
      </w:r>
      <w:r w:rsidR="003942B4" w:rsidRPr="00CA6F6F">
        <w:rPr>
          <w:sz w:val="28"/>
          <w:szCs w:val="28"/>
        </w:rPr>
        <w:t xml:space="preserve"> с.Аскино</w:t>
      </w:r>
      <w:r w:rsidR="00731CCD" w:rsidRPr="00CA6F6F">
        <w:rPr>
          <w:sz w:val="28"/>
          <w:szCs w:val="28"/>
        </w:rPr>
        <w:t xml:space="preserve"> и один из СОШ д.Кшлау-Елга.</w:t>
      </w:r>
      <w:r w:rsidR="003942B4" w:rsidRPr="00CD4292">
        <w:rPr>
          <w:sz w:val="28"/>
          <w:szCs w:val="28"/>
        </w:rPr>
        <w:t xml:space="preserve">  </w:t>
      </w:r>
    </w:p>
    <w:p w:rsidR="002C20E5" w:rsidRDefault="00C513DE" w:rsidP="00CA1689">
      <w:pPr>
        <w:autoSpaceDE w:val="0"/>
        <w:spacing w:before="240" w:after="240" w:line="276" w:lineRule="auto"/>
        <w:ind w:firstLine="142"/>
        <w:jc w:val="center"/>
        <w:rPr>
          <w:sz w:val="28"/>
          <w:szCs w:val="28"/>
        </w:rPr>
      </w:pPr>
      <w:r w:rsidRPr="00C513DE">
        <w:rPr>
          <w:noProof/>
          <w:sz w:val="28"/>
          <w:szCs w:val="28"/>
          <w:lang w:eastAsia="ru-RU"/>
        </w:rPr>
        <w:drawing>
          <wp:inline distT="0" distB="0" distL="0" distR="0">
            <wp:extent cx="5762625" cy="3752850"/>
            <wp:effectExtent l="19050" t="0" r="9525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42B4" w:rsidRDefault="003942B4" w:rsidP="003D35A7">
      <w:pPr>
        <w:autoSpaceDE w:val="0"/>
        <w:spacing w:line="276" w:lineRule="auto"/>
        <w:jc w:val="both"/>
        <w:rPr>
          <w:sz w:val="28"/>
          <w:szCs w:val="28"/>
        </w:rPr>
      </w:pPr>
      <w:r>
        <w:lastRenderedPageBreak/>
        <w:t xml:space="preserve">       </w:t>
      </w:r>
      <w:bookmarkStart w:id="4" w:name="_1690719344"/>
      <w:bookmarkEnd w:id="4"/>
      <w:r w:rsidR="00225C30">
        <w:t xml:space="preserve">  </w:t>
      </w:r>
      <w:r w:rsidRPr="00CA6F6F">
        <w:rPr>
          <w:sz w:val="28"/>
          <w:szCs w:val="28"/>
        </w:rPr>
        <w:t>ЕГЭ - 202</w:t>
      </w:r>
      <w:r w:rsidR="00CF59FD" w:rsidRPr="00CA6F6F">
        <w:rPr>
          <w:sz w:val="28"/>
          <w:szCs w:val="28"/>
        </w:rPr>
        <w:t>3</w:t>
      </w:r>
      <w:r w:rsidRPr="00CA6F6F">
        <w:rPr>
          <w:sz w:val="28"/>
          <w:szCs w:val="28"/>
        </w:rPr>
        <w:t xml:space="preserve"> по </w:t>
      </w:r>
      <w:r w:rsidRPr="00CA6F6F">
        <w:rPr>
          <w:b/>
          <w:sz w:val="28"/>
          <w:szCs w:val="28"/>
        </w:rPr>
        <w:t xml:space="preserve">истории </w:t>
      </w:r>
      <w:r w:rsidRPr="00CA6F6F">
        <w:rPr>
          <w:sz w:val="28"/>
          <w:szCs w:val="28"/>
        </w:rPr>
        <w:t xml:space="preserve"> приняли участие </w:t>
      </w:r>
      <w:r w:rsidR="00CF59FD" w:rsidRPr="00CA6F6F">
        <w:rPr>
          <w:b/>
          <w:sz w:val="28"/>
          <w:szCs w:val="28"/>
        </w:rPr>
        <w:t>6</w:t>
      </w:r>
      <w:r w:rsidRPr="00CA6F6F">
        <w:rPr>
          <w:sz w:val="28"/>
          <w:szCs w:val="28"/>
        </w:rPr>
        <w:t xml:space="preserve"> выпускников района. Средний балл, набранный ими, составил </w:t>
      </w:r>
      <w:r w:rsidR="00CF59FD" w:rsidRPr="00CA6F6F">
        <w:rPr>
          <w:b/>
          <w:sz w:val="28"/>
          <w:szCs w:val="28"/>
        </w:rPr>
        <w:t>55</w:t>
      </w:r>
      <w:r w:rsidR="002F7C26" w:rsidRPr="00CA6F6F">
        <w:rPr>
          <w:sz w:val="28"/>
          <w:szCs w:val="28"/>
        </w:rPr>
        <w:t xml:space="preserve"> (в 202</w:t>
      </w:r>
      <w:r w:rsidR="00CF59FD" w:rsidRPr="00CA6F6F">
        <w:rPr>
          <w:sz w:val="28"/>
          <w:szCs w:val="28"/>
        </w:rPr>
        <w:t>2</w:t>
      </w:r>
      <w:r w:rsidRPr="00CA6F6F">
        <w:rPr>
          <w:sz w:val="28"/>
          <w:szCs w:val="28"/>
        </w:rPr>
        <w:t xml:space="preserve"> г. – </w:t>
      </w:r>
      <w:r w:rsidR="00CF59FD" w:rsidRPr="00CA6F6F">
        <w:rPr>
          <w:sz w:val="28"/>
          <w:szCs w:val="28"/>
        </w:rPr>
        <w:t>64</w:t>
      </w:r>
      <w:r w:rsidRPr="00CA6F6F">
        <w:rPr>
          <w:sz w:val="28"/>
          <w:szCs w:val="28"/>
        </w:rPr>
        <w:t>).</w:t>
      </w:r>
      <w:r w:rsidR="00CD4292" w:rsidRPr="00CA6F6F">
        <w:rPr>
          <w:sz w:val="28"/>
          <w:szCs w:val="28"/>
        </w:rPr>
        <w:t xml:space="preserve"> </w:t>
      </w:r>
      <w:r w:rsidR="00CF59FD" w:rsidRPr="00CA6F6F">
        <w:rPr>
          <w:sz w:val="28"/>
          <w:szCs w:val="28"/>
        </w:rPr>
        <w:t>Один выпускник из СОШ с.Урмиязы набрал на экзамене 89 баллов.</w:t>
      </w:r>
    </w:p>
    <w:p w:rsidR="008D194A" w:rsidRDefault="008D194A" w:rsidP="003D35A7">
      <w:pPr>
        <w:autoSpaceDE w:val="0"/>
        <w:spacing w:line="276" w:lineRule="auto"/>
        <w:jc w:val="both"/>
      </w:pPr>
    </w:p>
    <w:p w:rsidR="003D35A7" w:rsidRDefault="00C513DE" w:rsidP="00FB6B5D">
      <w:pPr>
        <w:autoSpaceDE w:val="0"/>
        <w:spacing w:line="276" w:lineRule="auto"/>
        <w:jc w:val="center"/>
      </w:pPr>
      <w:r w:rsidRPr="00C513DE">
        <w:rPr>
          <w:noProof/>
          <w:lang w:eastAsia="ru-RU"/>
        </w:rPr>
        <w:drawing>
          <wp:inline distT="0" distB="0" distL="0" distR="0">
            <wp:extent cx="5324475" cy="3916045"/>
            <wp:effectExtent l="19050" t="0" r="9525" b="8255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35A7" w:rsidRDefault="003D35A7" w:rsidP="003D35A7">
      <w:pPr>
        <w:autoSpaceDE w:val="0"/>
        <w:spacing w:line="276" w:lineRule="auto"/>
        <w:jc w:val="both"/>
      </w:pPr>
    </w:p>
    <w:p w:rsidR="003942B4" w:rsidRDefault="003D35A7" w:rsidP="00447AA8">
      <w:pPr>
        <w:autoSpaceDE w:val="0"/>
        <w:spacing w:line="276" w:lineRule="auto"/>
        <w:ind w:left="142"/>
        <w:jc w:val="both"/>
        <w:rPr>
          <w:sz w:val="28"/>
          <w:szCs w:val="28"/>
        </w:rPr>
      </w:pPr>
      <w:r>
        <w:t xml:space="preserve">       </w:t>
      </w:r>
      <w:r w:rsidR="003942B4" w:rsidRPr="00CA6F6F">
        <w:rPr>
          <w:sz w:val="28"/>
          <w:szCs w:val="28"/>
        </w:rPr>
        <w:t xml:space="preserve">В ЕГЭ по </w:t>
      </w:r>
      <w:r w:rsidR="003942B4" w:rsidRPr="00CA6F6F">
        <w:rPr>
          <w:b/>
          <w:sz w:val="28"/>
          <w:szCs w:val="28"/>
        </w:rPr>
        <w:t xml:space="preserve">биологии </w:t>
      </w:r>
      <w:r w:rsidR="003942B4" w:rsidRPr="00CA6F6F">
        <w:rPr>
          <w:sz w:val="28"/>
          <w:szCs w:val="28"/>
        </w:rPr>
        <w:t>в этом году</w:t>
      </w:r>
      <w:r w:rsidR="003942B4" w:rsidRPr="00CA6F6F">
        <w:rPr>
          <w:b/>
          <w:sz w:val="28"/>
          <w:szCs w:val="28"/>
        </w:rPr>
        <w:t xml:space="preserve"> </w:t>
      </w:r>
      <w:r w:rsidR="003942B4" w:rsidRPr="00CA6F6F">
        <w:rPr>
          <w:sz w:val="28"/>
          <w:szCs w:val="28"/>
        </w:rPr>
        <w:t xml:space="preserve">приняли участие </w:t>
      </w:r>
      <w:r w:rsidR="00872038" w:rsidRPr="00CA6F6F">
        <w:rPr>
          <w:sz w:val="28"/>
          <w:szCs w:val="28"/>
        </w:rPr>
        <w:t>1</w:t>
      </w:r>
      <w:r w:rsidR="00776086" w:rsidRPr="00CA6F6F">
        <w:rPr>
          <w:sz w:val="28"/>
          <w:szCs w:val="28"/>
        </w:rPr>
        <w:t>6</w:t>
      </w:r>
      <w:r w:rsidR="003942B4" w:rsidRPr="00CA6F6F">
        <w:rPr>
          <w:b/>
          <w:sz w:val="28"/>
          <w:szCs w:val="28"/>
        </w:rPr>
        <w:t xml:space="preserve"> </w:t>
      </w:r>
      <w:r w:rsidR="003942B4" w:rsidRPr="00CA6F6F">
        <w:rPr>
          <w:sz w:val="28"/>
          <w:szCs w:val="28"/>
        </w:rPr>
        <w:t xml:space="preserve">выпускников района. Средний балл составил </w:t>
      </w:r>
      <w:r w:rsidR="00872038" w:rsidRPr="00CA6F6F">
        <w:rPr>
          <w:sz w:val="28"/>
          <w:szCs w:val="28"/>
        </w:rPr>
        <w:t xml:space="preserve">- </w:t>
      </w:r>
      <w:r w:rsidR="00776086" w:rsidRPr="00CA6F6F">
        <w:rPr>
          <w:b/>
          <w:sz w:val="28"/>
          <w:szCs w:val="28"/>
        </w:rPr>
        <w:t>48</w:t>
      </w:r>
      <w:r w:rsidR="00776086" w:rsidRPr="00CA6F6F">
        <w:rPr>
          <w:sz w:val="28"/>
          <w:szCs w:val="28"/>
        </w:rPr>
        <w:t xml:space="preserve"> (в 2022</w:t>
      </w:r>
      <w:r w:rsidR="002F7C26" w:rsidRPr="00CA6F6F">
        <w:rPr>
          <w:sz w:val="28"/>
          <w:szCs w:val="28"/>
        </w:rPr>
        <w:t xml:space="preserve"> г. - </w:t>
      </w:r>
      <w:r w:rsidR="00776086" w:rsidRPr="00CA6F6F">
        <w:rPr>
          <w:sz w:val="28"/>
          <w:szCs w:val="28"/>
        </w:rPr>
        <w:t>54</w:t>
      </w:r>
      <w:r w:rsidR="003942B4" w:rsidRPr="00CA6F6F">
        <w:rPr>
          <w:sz w:val="28"/>
          <w:szCs w:val="28"/>
        </w:rPr>
        <w:t xml:space="preserve">). Минимальный порог ЕГЭ по биологии не преодолели </w:t>
      </w:r>
      <w:r w:rsidR="00872038" w:rsidRPr="00CA6F6F">
        <w:rPr>
          <w:sz w:val="28"/>
          <w:szCs w:val="28"/>
        </w:rPr>
        <w:t>2 выпускника района из СОШ №</w:t>
      </w:r>
      <w:r w:rsidR="00776086" w:rsidRPr="00CA6F6F">
        <w:rPr>
          <w:sz w:val="28"/>
          <w:szCs w:val="28"/>
        </w:rPr>
        <w:t>2</w:t>
      </w:r>
      <w:r w:rsidR="003942B4" w:rsidRPr="00CA6F6F">
        <w:rPr>
          <w:sz w:val="28"/>
          <w:szCs w:val="28"/>
        </w:rPr>
        <w:t xml:space="preserve"> с.Аскино.</w:t>
      </w:r>
      <w:r w:rsidR="00872038">
        <w:rPr>
          <w:sz w:val="28"/>
          <w:szCs w:val="28"/>
        </w:rPr>
        <w:t xml:space="preserve"> </w:t>
      </w:r>
    </w:p>
    <w:p w:rsidR="00872038" w:rsidRPr="00B723FD" w:rsidRDefault="00321C54" w:rsidP="00321C54">
      <w:pPr>
        <w:autoSpaceDE w:val="0"/>
        <w:spacing w:line="276" w:lineRule="auto"/>
        <w:jc w:val="center"/>
        <w:rPr>
          <w:color w:val="FF0000"/>
          <w:lang w:val="en-US"/>
        </w:rPr>
      </w:pPr>
      <w:r w:rsidRPr="00321C54">
        <w:rPr>
          <w:noProof/>
          <w:color w:val="FF0000"/>
          <w:lang w:eastAsia="ru-RU"/>
        </w:rPr>
        <w:drawing>
          <wp:inline distT="0" distB="0" distL="0" distR="0">
            <wp:extent cx="6076950" cy="3562350"/>
            <wp:effectExtent l="19050" t="0" r="19050" b="0"/>
            <wp:docPr id="2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24E4" w:rsidRDefault="002B24E4" w:rsidP="003D35A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5" w:name="_1690719497"/>
      <w:bookmarkEnd w:id="5"/>
    </w:p>
    <w:p w:rsidR="005139AF" w:rsidRDefault="005139AF" w:rsidP="003D35A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3942B4" w:rsidRDefault="003942B4" w:rsidP="003D35A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6F6F">
        <w:rPr>
          <w:sz w:val="28"/>
          <w:szCs w:val="28"/>
        </w:rPr>
        <w:lastRenderedPageBreak/>
        <w:t xml:space="preserve">В ЕГЭ по </w:t>
      </w:r>
      <w:r w:rsidRPr="00CA6F6F">
        <w:rPr>
          <w:b/>
          <w:sz w:val="28"/>
          <w:szCs w:val="28"/>
        </w:rPr>
        <w:t>информатике и ИКТ</w:t>
      </w:r>
      <w:r w:rsidRPr="00CA6F6F">
        <w:rPr>
          <w:sz w:val="28"/>
          <w:szCs w:val="28"/>
        </w:rPr>
        <w:t xml:space="preserve"> </w:t>
      </w:r>
      <w:r w:rsidR="00447AA8" w:rsidRPr="00CA6F6F">
        <w:rPr>
          <w:sz w:val="28"/>
          <w:szCs w:val="28"/>
        </w:rPr>
        <w:t xml:space="preserve">в 2023 году </w:t>
      </w:r>
      <w:r w:rsidRPr="00CA6F6F">
        <w:rPr>
          <w:sz w:val="28"/>
          <w:szCs w:val="28"/>
        </w:rPr>
        <w:t xml:space="preserve">приняли участие </w:t>
      </w:r>
      <w:r w:rsidR="002F7C26" w:rsidRPr="00CA6F6F">
        <w:rPr>
          <w:b/>
          <w:sz w:val="28"/>
          <w:szCs w:val="28"/>
        </w:rPr>
        <w:t>1</w:t>
      </w:r>
      <w:r w:rsidR="00447AA8" w:rsidRPr="00CA6F6F">
        <w:rPr>
          <w:b/>
          <w:sz w:val="28"/>
          <w:szCs w:val="28"/>
        </w:rPr>
        <w:t>5</w:t>
      </w:r>
      <w:r w:rsidRPr="00CA6F6F">
        <w:rPr>
          <w:b/>
          <w:sz w:val="28"/>
          <w:szCs w:val="28"/>
        </w:rPr>
        <w:t xml:space="preserve"> </w:t>
      </w:r>
      <w:r w:rsidRPr="00CA6F6F">
        <w:rPr>
          <w:sz w:val="28"/>
          <w:szCs w:val="28"/>
        </w:rPr>
        <w:t xml:space="preserve">выпускников. </w:t>
      </w:r>
      <w:r w:rsidR="00AE1153">
        <w:rPr>
          <w:sz w:val="28"/>
          <w:szCs w:val="28"/>
        </w:rPr>
        <w:t xml:space="preserve">Из них высокие результаты показали 4 обучающихся МБОУ СОШ № 2 </w:t>
      </w:r>
      <w:r w:rsidR="009D4BA9">
        <w:rPr>
          <w:sz w:val="28"/>
          <w:szCs w:val="28"/>
        </w:rPr>
        <w:t xml:space="preserve">с.Аскино </w:t>
      </w:r>
      <w:r w:rsidR="00AE1153">
        <w:rPr>
          <w:sz w:val="28"/>
          <w:szCs w:val="28"/>
        </w:rPr>
        <w:t>(от 83 до 95</w:t>
      </w:r>
      <w:r w:rsidR="009D4BA9">
        <w:rPr>
          <w:sz w:val="28"/>
          <w:szCs w:val="28"/>
        </w:rPr>
        <w:t xml:space="preserve"> баллов</w:t>
      </w:r>
      <w:r w:rsidR="00AE1153">
        <w:rPr>
          <w:sz w:val="28"/>
          <w:szCs w:val="28"/>
        </w:rPr>
        <w:t>). Не преодолели</w:t>
      </w:r>
      <w:r w:rsidR="009D4BA9" w:rsidRPr="009D4BA9">
        <w:rPr>
          <w:sz w:val="28"/>
          <w:szCs w:val="28"/>
        </w:rPr>
        <w:t xml:space="preserve"> </w:t>
      </w:r>
      <w:r w:rsidR="009D4BA9">
        <w:rPr>
          <w:sz w:val="28"/>
          <w:szCs w:val="28"/>
          <w:lang w:val="ba-RU"/>
        </w:rPr>
        <w:t xml:space="preserve">минимальный порог </w:t>
      </w:r>
      <w:r w:rsidR="009D4BA9">
        <w:rPr>
          <w:sz w:val="28"/>
          <w:szCs w:val="28"/>
        </w:rPr>
        <w:t xml:space="preserve">4 обучающихся: трое из СОШ № 1 и один - из СОШ № 2 с.Аскино. </w:t>
      </w:r>
      <w:r w:rsidRPr="00CA6F6F">
        <w:rPr>
          <w:sz w:val="28"/>
          <w:szCs w:val="28"/>
        </w:rPr>
        <w:t xml:space="preserve">Средний балл, показанный участниками, составил </w:t>
      </w:r>
      <w:r w:rsidR="00447AA8" w:rsidRPr="00CA6F6F">
        <w:rPr>
          <w:b/>
          <w:sz w:val="28"/>
          <w:szCs w:val="28"/>
        </w:rPr>
        <w:t>56</w:t>
      </w:r>
      <w:r w:rsidR="004A34ED" w:rsidRPr="00CA6F6F">
        <w:rPr>
          <w:sz w:val="28"/>
          <w:szCs w:val="28"/>
        </w:rPr>
        <w:t xml:space="preserve"> </w:t>
      </w:r>
      <w:r w:rsidR="002F7C26" w:rsidRPr="00CA6F6F">
        <w:rPr>
          <w:sz w:val="28"/>
          <w:szCs w:val="28"/>
        </w:rPr>
        <w:t>(в 202</w:t>
      </w:r>
      <w:r w:rsidR="00447AA8" w:rsidRPr="00CA6F6F">
        <w:rPr>
          <w:sz w:val="28"/>
          <w:szCs w:val="28"/>
        </w:rPr>
        <w:t>2</w:t>
      </w:r>
      <w:r w:rsidRPr="00CA6F6F">
        <w:rPr>
          <w:sz w:val="28"/>
          <w:szCs w:val="28"/>
        </w:rPr>
        <w:t xml:space="preserve"> г. -</w:t>
      </w:r>
      <w:r w:rsidR="00252837" w:rsidRPr="00CA6F6F">
        <w:rPr>
          <w:sz w:val="28"/>
          <w:szCs w:val="28"/>
        </w:rPr>
        <w:t xml:space="preserve"> </w:t>
      </w:r>
      <w:r w:rsidR="00447AA8" w:rsidRPr="00CA6F6F">
        <w:rPr>
          <w:sz w:val="28"/>
          <w:szCs w:val="28"/>
        </w:rPr>
        <w:t>62</w:t>
      </w:r>
      <w:r w:rsidR="00252837" w:rsidRPr="00CA6F6F">
        <w:rPr>
          <w:sz w:val="28"/>
          <w:szCs w:val="28"/>
        </w:rPr>
        <w:t xml:space="preserve"> </w:t>
      </w:r>
      <w:r w:rsidRPr="00CA6F6F">
        <w:rPr>
          <w:sz w:val="28"/>
          <w:szCs w:val="28"/>
        </w:rPr>
        <w:t xml:space="preserve">). </w:t>
      </w:r>
    </w:p>
    <w:p w:rsidR="005139AF" w:rsidRPr="00CA6F6F" w:rsidRDefault="005139AF" w:rsidP="003C3847">
      <w:pPr>
        <w:autoSpaceDE w:val="0"/>
        <w:spacing w:line="276" w:lineRule="auto"/>
        <w:ind w:firstLine="709"/>
        <w:rPr>
          <w:color w:val="FF0000"/>
        </w:rPr>
      </w:pPr>
      <w:r w:rsidRPr="005139AF">
        <w:rPr>
          <w:noProof/>
          <w:sz w:val="28"/>
          <w:szCs w:val="28"/>
          <w:lang w:eastAsia="ru-RU"/>
        </w:rPr>
        <w:drawing>
          <wp:inline distT="0" distB="0" distL="0" distR="0">
            <wp:extent cx="6152515" cy="3448050"/>
            <wp:effectExtent l="19050" t="0" r="1968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39AF" w:rsidRDefault="005139AF" w:rsidP="003D35A7">
      <w:pPr>
        <w:autoSpaceDE w:val="0"/>
        <w:spacing w:line="276" w:lineRule="auto"/>
        <w:ind w:firstLine="720"/>
        <w:jc w:val="both"/>
        <w:rPr>
          <w:sz w:val="28"/>
          <w:szCs w:val="28"/>
        </w:rPr>
      </w:pPr>
    </w:p>
    <w:p w:rsidR="003942B4" w:rsidRPr="00447AA8" w:rsidRDefault="003942B4" w:rsidP="003D35A7">
      <w:pPr>
        <w:autoSpaceDE w:val="0"/>
        <w:spacing w:line="276" w:lineRule="auto"/>
        <w:ind w:firstLine="720"/>
        <w:jc w:val="both"/>
        <w:rPr>
          <w:sz w:val="28"/>
          <w:szCs w:val="28"/>
        </w:rPr>
      </w:pPr>
      <w:r w:rsidRPr="00CA6F6F">
        <w:rPr>
          <w:sz w:val="28"/>
          <w:szCs w:val="28"/>
        </w:rPr>
        <w:t xml:space="preserve">В ЕГЭ по </w:t>
      </w:r>
      <w:r w:rsidR="00F13946" w:rsidRPr="00CA6F6F">
        <w:rPr>
          <w:b/>
          <w:sz w:val="28"/>
          <w:szCs w:val="28"/>
        </w:rPr>
        <w:t>литературе</w:t>
      </w:r>
      <w:r w:rsidRPr="00CA6F6F">
        <w:rPr>
          <w:sz w:val="28"/>
          <w:szCs w:val="28"/>
        </w:rPr>
        <w:t xml:space="preserve"> в этом году приняли участие </w:t>
      </w:r>
      <w:r w:rsidR="00447AA8" w:rsidRPr="00CA6F6F">
        <w:rPr>
          <w:sz w:val="28"/>
          <w:szCs w:val="28"/>
        </w:rPr>
        <w:t>3 выпускника</w:t>
      </w:r>
      <w:r w:rsidR="00372EB3" w:rsidRPr="00CA6F6F">
        <w:rPr>
          <w:sz w:val="28"/>
          <w:szCs w:val="28"/>
        </w:rPr>
        <w:t xml:space="preserve">: </w:t>
      </w:r>
      <w:r w:rsidR="00447AA8" w:rsidRPr="00CA6F6F">
        <w:rPr>
          <w:sz w:val="28"/>
          <w:szCs w:val="28"/>
        </w:rPr>
        <w:t xml:space="preserve">один </w:t>
      </w:r>
      <w:r w:rsidR="00372EB3" w:rsidRPr="00CA6F6F">
        <w:rPr>
          <w:sz w:val="28"/>
          <w:szCs w:val="28"/>
        </w:rPr>
        <w:t>из СОШ №</w:t>
      </w:r>
      <w:r w:rsidR="00447AA8" w:rsidRPr="00CA6F6F">
        <w:rPr>
          <w:sz w:val="28"/>
          <w:szCs w:val="28"/>
        </w:rPr>
        <w:t>2 и двое из СОШ д.Кшлау-Елга</w:t>
      </w:r>
      <w:r w:rsidRPr="00CA6F6F">
        <w:rPr>
          <w:sz w:val="28"/>
          <w:szCs w:val="28"/>
        </w:rPr>
        <w:t xml:space="preserve">. Средний балл </w:t>
      </w:r>
      <w:r w:rsidR="00447AA8" w:rsidRPr="00CA6F6F">
        <w:rPr>
          <w:sz w:val="28"/>
          <w:szCs w:val="28"/>
        </w:rPr>
        <w:t xml:space="preserve">составил </w:t>
      </w:r>
      <w:r w:rsidR="00447AA8" w:rsidRPr="00CA6F6F">
        <w:rPr>
          <w:b/>
          <w:sz w:val="28"/>
          <w:szCs w:val="28"/>
        </w:rPr>
        <w:t>48</w:t>
      </w:r>
      <w:r w:rsidR="00447AA8" w:rsidRPr="00CA6F6F">
        <w:rPr>
          <w:sz w:val="28"/>
          <w:szCs w:val="28"/>
        </w:rPr>
        <w:t xml:space="preserve"> (</w:t>
      </w:r>
      <w:r w:rsidR="00372EB3" w:rsidRPr="00CA6F6F">
        <w:rPr>
          <w:sz w:val="28"/>
          <w:szCs w:val="28"/>
        </w:rPr>
        <w:t>в 202</w:t>
      </w:r>
      <w:r w:rsidR="00447AA8" w:rsidRPr="00CA6F6F">
        <w:rPr>
          <w:sz w:val="28"/>
          <w:szCs w:val="28"/>
        </w:rPr>
        <w:t>2</w:t>
      </w:r>
      <w:r w:rsidR="00372EB3" w:rsidRPr="00CA6F6F">
        <w:rPr>
          <w:sz w:val="28"/>
          <w:szCs w:val="28"/>
        </w:rPr>
        <w:t xml:space="preserve"> году</w:t>
      </w:r>
      <w:r w:rsidR="00447AA8" w:rsidRPr="00CA6F6F">
        <w:rPr>
          <w:sz w:val="28"/>
          <w:szCs w:val="28"/>
        </w:rPr>
        <w:t xml:space="preserve"> - 63)</w:t>
      </w:r>
      <w:r w:rsidRPr="00CA6F6F">
        <w:rPr>
          <w:sz w:val="28"/>
          <w:szCs w:val="28"/>
        </w:rPr>
        <w:t>.</w:t>
      </w:r>
      <w:r w:rsidRPr="00447AA8">
        <w:rPr>
          <w:sz w:val="28"/>
          <w:szCs w:val="28"/>
        </w:rPr>
        <w:t xml:space="preserve"> </w:t>
      </w:r>
    </w:p>
    <w:p w:rsidR="00F13946" w:rsidRPr="00447AA8" w:rsidRDefault="00F13946" w:rsidP="003D35A7">
      <w:pPr>
        <w:autoSpaceDE w:val="0"/>
        <w:spacing w:line="276" w:lineRule="auto"/>
        <w:ind w:firstLine="720"/>
        <w:jc w:val="both"/>
        <w:rPr>
          <w:sz w:val="28"/>
          <w:szCs w:val="28"/>
        </w:rPr>
      </w:pPr>
    </w:p>
    <w:p w:rsidR="00F13946" w:rsidRDefault="00F13946" w:rsidP="003D35A7">
      <w:pPr>
        <w:autoSpaceDE w:val="0"/>
        <w:spacing w:line="276" w:lineRule="auto"/>
        <w:ind w:firstLine="720"/>
        <w:jc w:val="both"/>
        <w:rPr>
          <w:sz w:val="28"/>
          <w:szCs w:val="28"/>
        </w:rPr>
      </w:pPr>
      <w:r w:rsidRPr="00F13946">
        <w:rPr>
          <w:noProof/>
          <w:sz w:val="28"/>
          <w:szCs w:val="28"/>
          <w:lang w:eastAsia="ru-RU"/>
        </w:rPr>
        <w:drawing>
          <wp:inline distT="0" distB="0" distL="0" distR="0">
            <wp:extent cx="6152515" cy="3418205"/>
            <wp:effectExtent l="19050" t="0" r="19685" b="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3946" w:rsidRDefault="00F13946" w:rsidP="003D35A7">
      <w:pPr>
        <w:autoSpaceDE w:val="0"/>
        <w:spacing w:line="276" w:lineRule="auto"/>
        <w:ind w:firstLine="720"/>
        <w:jc w:val="both"/>
      </w:pPr>
    </w:p>
    <w:p w:rsidR="005139AF" w:rsidRDefault="003942B4" w:rsidP="003D35A7">
      <w:pPr>
        <w:autoSpaceDE w:val="0"/>
        <w:spacing w:line="276" w:lineRule="auto"/>
        <w:jc w:val="both"/>
        <w:rPr>
          <w:sz w:val="28"/>
          <w:szCs w:val="28"/>
        </w:rPr>
      </w:pPr>
      <w:r w:rsidRPr="00B00DE8">
        <w:rPr>
          <w:sz w:val="28"/>
          <w:szCs w:val="28"/>
        </w:rPr>
        <w:t xml:space="preserve">         </w:t>
      </w:r>
      <w:bookmarkStart w:id="6" w:name="_1690719683"/>
      <w:bookmarkEnd w:id="6"/>
    </w:p>
    <w:p w:rsidR="005139AF" w:rsidRDefault="005139AF" w:rsidP="003D35A7">
      <w:pPr>
        <w:autoSpaceDE w:val="0"/>
        <w:spacing w:line="276" w:lineRule="auto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jc w:val="both"/>
        <w:rPr>
          <w:sz w:val="28"/>
          <w:szCs w:val="28"/>
        </w:rPr>
      </w:pPr>
    </w:p>
    <w:p w:rsidR="005139AF" w:rsidRDefault="005139AF" w:rsidP="003D35A7">
      <w:pPr>
        <w:autoSpaceDE w:val="0"/>
        <w:spacing w:line="276" w:lineRule="auto"/>
        <w:jc w:val="both"/>
        <w:rPr>
          <w:sz w:val="28"/>
          <w:szCs w:val="28"/>
        </w:rPr>
      </w:pPr>
    </w:p>
    <w:p w:rsidR="003942B4" w:rsidRPr="00B00DE8" w:rsidRDefault="005139AF" w:rsidP="003D35A7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42B4" w:rsidRPr="00CA6F6F">
        <w:rPr>
          <w:sz w:val="28"/>
          <w:szCs w:val="28"/>
        </w:rPr>
        <w:t xml:space="preserve">В ЕГЭ по </w:t>
      </w:r>
      <w:r w:rsidR="003942B4" w:rsidRPr="00CA6F6F">
        <w:rPr>
          <w:b/>
          <w:sz w:val="28"/>
          <w:szCs w:val="28"/>
        </w:rPr>
        <w:t>русскому языку</w:t>
      </w:r>
      <w:r w:rsidR="00DE0E6B" w:rsidRPr="00CA6F6F">
        <w:rPr>
          <w:sz w:val="28"/>
          <w:szCs w:val="28"/>
        </w:rPr>
        <w:t xml:space="preserve"> приняли участие </w:t>
      </w:r>
      <w:r w:rsidR="002070A2" w:rsidRPr="00CA6F6F">
        <w:rPr>
          <w:b/>
          <w:sz w:val="28"/>
          <w:szCs w:val="28"/>
        </w:rPr>
        <w:t>89</w:t>
      </w:r>
      <w:r w:rsidR="003942B4" w:rsidRPr="00CA6F6F">
        <w:rPr>
          <w:b/>
          <w:sz w:val="28"/>
          <w:szCs w:val="28"/>
        </w:rPr>
        <w:t xml:space="preserve"> </w:t>
      </w:r>
      <w:r w:rsidR="003942B4" w:rsidRPr="00CA6F6F">
        <w:rPr>
          <w:sz w:val="28"/>
          <w:szCs w:val="28"/>
        </w:rPr>
        <w:t>выпускников района. Общий средний балл в этом году состав</w:t>
      </w:r>
      <w:r w:rsidR="00DE0E6B" w:rsidRPr="00CA6F6F">
        <w:rPr>
          <w:sz w:val="28"/>
          <w:szCs w:val="28"/>
        </w:rPr>
        <w:t xml:space="preserve">ил </w:t>
      </w:r>
      <w:r w:rsidR="00DE0E6B" w:rsidRPr="00CA6F6F">
        <w:rPr>
          <w:b/>
          <w:sz w:val="28"/>
          <w:szCs w:val="28"/>
        </w:rPr>
        <w:t>6</w:t>
      </w:r>
      <w:r w:rsidR="002070A2" w:rsidRPr="00CA6F6F">
        <w:rPr>
          <w:b/>
          <w:sz w:val="28"/>
          <w:szCs w:val="28"/>
        </w:rPr>
        <w:t>4</w:t>
      </w:r>
      <w:r w:rsidR="002070A2" w:rsidRPr="00CA6F6F">
        <w:rPr>
          <w:sz w:val="28"/>
          <w:szCs w:val="28"/>
        </w:rPr>
        <w:t xml:space="preserve"> </w:t>
      </w:r>
      <w:r w:rsidR="00DE0E6B" w:rsidRPr="00CA6F6F">
        <w:rPr>
          <w:sz w:val="28"/>
          <w:szCs w:val="28"/>
        </w:rPr>
        <w:t>(в 202</w:t>
      </w:r>
      <w:r w:rsidR="002070A2" w:rsidRPr="00CA6F6F">
        <w:rPr>
          <w:sz w:val="28"/>
          <w:szCs w:val="28"/>
        </w:rPr>
        <w:t>2</w:t>
      </w:r>
      <w:r w:rsidR="003942B4" w:rsidRPr="00CA6F6F">
        <w:rPr>
          <w:sz w:val="28"/>
          <w:szCs w:val="28"/>
        </w:rPr>
        <w:t xml:space="preserve"> г. </w:t>
      </w:r>
      <w:r w:rsidR="00DE0E6B" w:rsidRPr="00CA6F6F">
        <w:rPr>
          <w:sz w:val="28"/>
          <w:szCs w:val="28"/>
        </w:rPr>
        <w:t>–</w:t>
      </w:r>
      <w:r w:rsidR="003942B4" w:rsidRPr="00CA6F6F">
        <w:rPr>
          <w:sz w:val="28"/>
          <w:szCs w:val="28"/>
        </w:rPr>
        <w:t xml:space="preserve"> </w:t>
      </w:r>
      <w:r w:rsidR="002070A2" w:rsidRPr="00CA6F6F">
        <w:rPr>
          <w:sz w:val="28"/>
          <w:szCs w:val="28"/>
        </w:rPr>
        <w:t>66</w:t>
      </w:r>
      <w:r w:rsidR="003942B4" w:rsidRPr="00CA6F6F">
        <w:rPr>
          <w:sz w:val="28"/>
          <w:szCs w:val="28"/>
        </w:rPr>
        <w:t xml:space="preserve">). </w:t>
      </w:r>
      <w:r w:rsidR="002070A2" w:rsidRPr="00CA6F6F">
        <w:rPr>
          <w:sz w:val="28"/>
          <w:szCs w:val="28"/>
        </w:rPr>
        <w:t>9</w:t>
      </w:r>
      <w:r w:rsidR="00DE0E6B" w:rsidRPr="00CA6F6F">
        <w:rPr>
          <w:sz w:val="28"/>
          <w:szCs w:val="28"/>
        </w:rPr>
        <w:t xml:space="preserve"> </w:t>
      </w:r>
      <w:r w:rsidR="003942B4" w:rsidRPr="00CA6F6F">
        <w:rPr>
          <w:sz w:val="28"/>
          <w:szCs w:val="28"/>
        </w:rPr>
        <w:t>выпускников текущего года набрали более 81 балла</w:t>
      </w:r>
      <w:r w:rsidR="00DE0E6B" w:rsidRPr="00CA6F6F">
        <w:rPr>
          <w:sz w:val="28"/>
          <w:szCs w:val="28"/>
        </w:rPr>
        <w:t xml:space="preserve">: </w:t>
      </w:r>
      <w:r w:rsidR="002070A2" w:rsidRPr="00CA6F6F">
        <w:rPr>
          <w:sz w:val="28"/>
          <w:szCs w:val="28"/>
        </w:rPr>
        <w:t>3</w:t>
      </w:r>
      <w:r w:rsidR="003942B4" w:rsidRPr="00CA6F6F">
        <w:rPr>
          <w:sz w:val="28"/>
          <w:szCs w:val="28"/>
        </w:rPr>
        <w:t xml:space="preserve"> из СОШ №1 с.Аск</w:t>
      </w:r>
      <w:r w:rsidR="002070A2" w:rsidRPr="00CA6F6F">
        <w:rPr>
          <w:sz w:val="28"/>
          <w:szCs w:val="28"/>
        </w:rPr>
        <w:t>ино, 5</w:t>
      </w:r>
      <w:r w:rsidR="00DE0E6B" w:rsidRPr="00CA6F6F">
        <w:rPr>
          <w:sz w:val="28"/>
          <w:szCs w:val="28"/>
        </w:rPr>
        <w:t xml:space="preserve"> - </w:t>
      </w:r>
      <w:r w:rsidR="003942B4" w:rsidRPr="00CA6F6F">
        <w:rPr>
          <w:sz w:val="28"/>
          <w:szCs w:val="28"/>
        </w:rPr>
        <w:t xml:space="preserve"> из СОШ №2 с.Аскино</w:t>
      </w:r>
      <w:r w:rsidR="002070A2" w:rsidRPr="00CA6F6F">
        <w:rPr>
          <w:sz w:val="28"/>
          <w:szCs w:val="28"/>
        </w:rPr>
        <w:t xml:space="preserve"> и один -</w:t>
      </w:r>
      <w:r w:rsidR="00DE0E6B" w:rsidRPr="00CA6F6F">
        <w:rPr>
          <w:sz w:val="28"/>
          <w:szCs w:val="28"/>
        </w:rPr>
        <w:t xml:space="preserve"> из </w:t>
      </w:r>
      <w:r w:rsidR="002070A2" w:rsidRPr="00CA6F6F">
        <w:rPr>
          <w:sz w:val="28"/>
          <w:szCs w:val="28"/>
        </w:rPr>
        <w:t>СОШ с.Урмиязы</w:t>
      </w:r>
      <w:r w:rsidR="00DE0E6B" w:rsidRPr="00CA6F6F">
        <w:rPr>
          <w:sz w:val="28"/>
          <w:szCs w:val="28"/>
        </w:rPr>
        <w:t xml:space="preserve">. </w:t>
      </w:r>
      <w:r w:rsidR="003942B4" w:rsidRPr="00CA6F6F">
        <w:rPr>
          <w:sz w:val="28"/>
          <w:szCs w:val="28"/>
        </w:rPr>
        <w:t xml:space="preserve">Процент </w:t>
      </w:r>
      <w:r w:rsidR="00DE0E6B" w:rsidRPr="00CA6F6F">
        <w:rPr>
          <w:sz w:val="28"/>
          <w:szCs w:val="28"/>
        </w:rPr>
        <w:t xml:space="preserve">высокобалльных работ составил </w:t>
      </w:r>
      <w:r w:rsidR="00D141DD" w:rsidRPr="00CA6F6F">
        <w:rPr>
          <w:sz w:val="28"/>
          <w:szCs w:val="28"/>
        </w:rPr>
        <w:t>10</w:t>
      </w:r>
      <w:r w:rsidR="003942B4" w:rsidRPr="00CA6F6F">
        <w:rPr>
          <w:sz w:val="28"/>
          <w:szCs w:val="28"/>
        </w:rPr>
        <w:t>.</w:t>
      </w:r>
    </w:p>
    <w:p w:rsidR="003942B4" w:rsidRDefault="00AA0D93" w:rsidP="007814E6">
      <w:pPr>
        <w:autoSpaceDE w:val="0"/>
        <w:spacing w:line="276" w:lineRule="auto"/>
        <w:jc w:val="center"/>
      </w:pPr>
      <w:bookmarkStart w:id="7" w:name="_1690719760"/>
      <w:bookmarkEnd w:id="7"/>
      <w:r w:rsidRPr="00AA0D93">
        <w:rPr>
          <w:noProof/>
          <w:lang w:eastAsia="ru-RU"/>
        </w:rPr>
        <w:drawing>
          <wp:inline distT="0" distB="0" distL="0" distR="0">
            <wp:extent cx="6562725" cy="4010025"/>
            <wp:effectExtent l="19050" t="0" r="95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5E2A" w:rsidRDefault="00925E2A" w:rsidP="003D35A7">
      <w:pPr>
        <w:autoSpaceDE w:val="0"/>
        <w:spacing w:line="276" w:lineRule="auto"/>
        <w:ind w:firstLine="709"/>
        <w:jc w:val="both"/>
      </w:pPr>
    </w:p>
    <w:p w:rsidR="002B24E4" w:rsidRDefault="002B24E4" w:rsidP="00925E2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925E2A" w:rsidRDefault="00925E2A" w:rsidP="00925E2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6F6F">
        <w:rPr>
          <w:sz w:val="28"/>
          <w:szCs w:val="28"/>
        </w:rPr>
        <w:t>В ЕГЭ - 202</w:t>
      </w:r>
      <w:r w:rsidR="00D141DD" w:rsidRPr="00CA6F6F">
        <w:rPr>
          <w:sz w:val="28"/>
          <w:szCs w:val="28"/>
        </w:rPr>
        <w:t>3</w:t>
      </w:r>
      <w:r w:rsidRPr="00CA6F6F">
        <w:rPr>
          <w:sz w:val="28"/>
          <w:szCs w:val="28"/>
        </w:rPr>
        <w:t xml:space="preserve"> по </w:t>
      </w:r>
      <w:r w:rsidRPr="00CA6F6F">
        <w:rPr>
          <w:b/>
          <w:sz w:val="28"/>
          <w:szCs w:val="28"/>
        </w:rPr>
        <w:t>географии</w:t>
      </w:r>
      <w:r w:rsidRPr="00CA6F6F">
        <w:rPr>
          <w:sz w:val="28"/>
          <w:szCs w:val="28"/>
        </w:rPr>
        <w:t xml:space="preserve"> приняли участие </w:t>
      </w:r>
      <w:r w:rsidR="00D141DD" w:rsidRPr="00CA6F6F">
        <w:rPr>
          <w:b/>
          <w:sz w:val="28"/>
          <w:szCs w:val="28"/>
        </w:rPr>
        <w:t>4</w:t>
      </w:r>
      <w:r w:rsidR="00D141DD" w:rsidRPr="00CA6F6F">
        <w:rPr>
          <w:sz w:val="28"/>
          <w:szCs w:val="28"/>
        </w:rPr>
        <w:t xml:space="preserve"> выпускника</w:t>
      </w:r>
      <w:r w:rsidRPr="00CA6F6F">
        <w:rPr>
          <w:sz w:val="28"/>
          <w:szCs w:val="28"/>
        </w:rPr>
        <w:t xml:space="preserve">. Средний балл по району составил  </w:t>
      </w:r>
      <w:r w:rsidR="00D141DD" w:rsidRPr="00CA6F6F">
        <w:rPr>
          <w:b/>
          <w:sz w:val="28"/>
          <w:szCs w:val="28"/>
        </w:rPr>
        <w:t>59</w:t>
      </w:r>
      <w:r w:rsidRPr="00CA6F6F">
        <w:rPr>
          <w:sz w:val="28"/>
          <w:szCs w:val="28"/>
        </w:rPr>
        <w:t xml:space="preserve"> (в 202</w:t>
      </w:r>
      <w:r w:rsidR="00D141DD" w:rsidRPr="00CA6F6F">
        <w:rPr>
          <w:sz w:val="28"/>
          <w:szCs w:val="28"/>
        </w:rPr>
        <w:t>2</w:t>
      </w:r>
      <w:r w:rsidRPr="00CA6F6F">
        <w:rPr>
          <w:sz w:val="28"/>
          <w:szCs w:val="28"/>
        </w:rPr>
        <w:t xml:space="preserve"> г – 6</w:t>
      </w:r>
      <w:r w:rsidR="00D141DD" w:rsidRPr="00CA6F6F">
        <w:rPr>
          <w:sz w:val="28"/>
          <w:szCs w:val="28"/>
        </w:rPr>
        <w:t>3</w:t>
      </w:r>
      <w:r w:rsidRPr="00CA6F6F">
        <w:rPr>
          <w:sz w:val="28"/>
          <w:szCs w:val="28"/>
        </w:rPr>
        <w:t>).</w:t>
      </w:r>
    </w:p>
    <w:p w:rsidR="00925E2A" w:rsidRDefault="00925E2A" w:rsidP="003D35A7">
      <w:pPr>
        <w:autoSpaceDE w:val="0"/>
        <w:spacing w:line="276" w:lineRule="auto"/>
        <w:ind w:firstLine="709"/>
        <w:jc w:val="both"/>
      </w:pPr>
    </w:p>
    <w:p w:rsidR="00925E2A" w:rsidRDefault="00C513DE" w:rsidP="007814E6">
      <w:pPr>
        <w:autoSpaceDE w:val="0"/>
        <w:spacing w:line="276" w:lineRule="auto"/>
        <w:ind w:firstLine="709"/>
        <w:rPr>
          <w:sz w:val="28"/>
          <w:szCs w:val="28"/>
        </w:rPr>
      </w:pPr>
      <w:r w:rsidRPr="00C513DE">
        <w:rPr>
          <w:noProof/>
          <w:sz w:val="28"/>
          <w:szCs w:val="28"/>
          <w:lang w:eastAsia="ru-RU"/>
        </w:rPr>
        <w:drawing>
          <wp:inline distT="0" distB="0" distL="0" distR="0">
            <wp:extent cx="6134100" cy="2876550"/>
            <wp:effectExtent l="19050" t="0" r="19050" b="0"/>
            <wp:docPr id="2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0BA5" w:rsidRPr="00B00DE8" w:rsidRDefault="002F0BA5" w:rsidP="003D35A7">
      <w:pPr>
        <w:autoSpaceDE w:val="0"/>
        <w:spacing w:line="276" w:lineRule="auto"/>
        <w:jc w:val="both"/>
        <w:rPr>
          <w:sz w:val="28"/>
          <w:szCs w:val="28"/>
        </w:rPr>
      </w:pPr>
    </w:p>
    <w:p w:rsidR="005139AF" w:rsidRDefault="003942B4" w:rsidP="003D35A7">
      <w:pPr>
        <w:autoSpaceDE w:val="0"/>
        <w:spacing w:line="276" w:lineRule="auto"/>
        <w:jc w:val="both"/>
      </w:pPr>
      <w:r>
        <w:t xml:space="preserve">      </w:t>
      </w:r>
    </w:p>
    <w:p w:rsidR="005139AF" w:rsidRDefault="005139AF" w:rsidP="003D35A7">
      <w:pPr>
        <w:autoSpaceDE w:val="0"/>
        <w:spacing w:line="276" w:lineRule="auto"/>
        <w:jc w:val="both"/>
      </w:pPr>
    </w:p>
    <w:p w:rsidR="003942B4" w:rsidRDefault="005139AF" w:rsidP="003D35A7">
      <w:pPr>
        <w:autoSpaceDE w:val="0"/>
        <w:spacing w:line="276" w:lineRule="auto"/>
        <w:jc w:val="both"/>
        <w:rPr>
          <w:color w:val="000000"/>
          <w:sz w:val="28"/>
        </w:rPr>
      </w:pPr>
      <w:r>
        <w:lastRenderedPageBreak/>
        <w:t xml:space="preserve">       </w:t>
      </w:r>
      <w:r w:rsidR="003942B4">
        <w:t xml:space="preserve">  </w:t>
      </w:r>
      <w:r w:rsidR="00E17E5B" w:rsidRPr="00CA6F6F">
        <w:rPr>
          <w:b/>
          <w:color w:val="000000"/>
          <w:sz w:val="28"/>
        </w:rPr>
        <w:t>51</w:t>
      </w:r>
      <w:r w:rsidR="00087B64" w:rsidRPr="00CA6F6F">
        <w:rPr>
          <w:color w:val="000000"/>
          <w:sz w:val="28"/>
        </w:rPr>
        <w:t xml:space="preserve"> вып</w:t>
      </w:r>
      <w:r w:rsidR="00E17E5B" w:rsidRPr="00CA6F6F">
        <w:rPr>
          <w:color w:val="000000"/>
          <w:sz w:val="28"/>
        </w:rPr>
        <w:t>ускник</w:t>
      </w:r>
      <w:r w:rsidR="00087B64" w:rsidRPr="00CA6F6F">
        <w:rPr>
          <w:color w:val="000000"/>
          <w:sz w:val="28"/>
        </w:rPr>
        <w:t xml:space="preserve"> района сда</w:t>
      </w:r>
      <w:r w:rsidR="003942B4" w:rsidRPr="00CA6F6F">
        <w:rPr>
          <w:color w:val="000000"/>
          <w:sz w:val="28"/>
        </w:rPr>
        <w:t xml:space="preserve">ли экзамены </w:t>
      </w:r>
      <w:r w:rsidR="00087B64" w:rsidRPr="00CA6F6F">
        <w:rPr>
          <w:color w:val="000000"/>
          <w:sz w:val="28"/>
        </w:rPr>
        <w:t xml:space="preserve">по </w:t>
      </w:r>
      <w:r w:rsidR="00087B64" w:rsidRPr="00CA6F6F">
        <w:rPr>
          <w:b/>
          <w:color w:val="000000"/>
          <w:sz w:val="28"/>
        </w:rPr>
        <w:t>математике базового</w:t>
      </w:r>
      <w:r w:rsidR="00087B64" w:rsidRPr="00CA6F6F">
        <w:rPr>
          <w:color w:val="000000"/>
          <w:sz w:val="28"/>
        </w:rPr>
        <w:t xml:space="preserve"> уровня</w:t>
      </w:r>
      <w:r w:rsidR="003942B4" w:rsidRPr="00CA6F6F">
        <w:rPr>
          <w:color w:val="000000"/>
          <w:sz w:val="28"/>
        </w:rPr>
        <w:t xml:space="preserve">. </w:t>
      </w:r>
      <w:r w:rsidR="00087B64" w:rsidRPr="00CA6F6F">
        <w:rPr>
          <w:color w:val="000000"/>
          <w:sz w:val="28"/>
        </w:rPr>
        <w:t xml:space="preserve">Средний балл составил </w:t>
      </w:r>
      <w:r w:rsidR="00087B64" w:rsidRPr="00CA6F6F">
        <w:rPr>
          <w:b/>
          <w:color w:val="000000"/>
          <w:sz w:val="28"/>
        </w:rPr>
        <w:t>4</w:t>
      </w:r>
      <w:r w:rsidR="00087B64" w:rsidRPr="00CA6F6F">
        <w:rPr>
          <w:color w:val="000000"/>
          <w:sz w:val="28"/>
        </w:rPr>
        <w:t xml:space="preserve">. </w:t>
      </w:r>
      <w:r w:rsidR="00E17E5B" w:rsidRPr="00CA6F6F">
        <w:rPr>
          <w:color w:val="000000"/>
          <w:sz w:val="28"/>
        </w:rPr>
        <w:t>Девять</w:t>
      </w:r>
      <w:r w:rsidR="00E17E5B" w:rsidRPr="00CA6F6F">
        <w:rPr>
          <w:b/>
          <w:color w:val="000000"/>
          <w:sz w:val="28"/>
        </w:rPr>
        <w:t xml:space="preserve"> </w:t>
      </w:r>
      <w:r w:rsidR="00E17E5B" w:rsidRPr="00CA6F6F">
        <w:rPr>
          <w:color w:val="000000"/>
          <w:sz w:val="28"/>
        </w:rPr>
        <w:t>вы</w:t>
      </w:r>
      <w:r w:rsidR="00D97465" w:rsidRPr="00CA6F6F">
        <w:rPr>
          <w:color w:val="000000"/>
          <w:sz w:val="28"/>
        </w:rPr>
        <w:t>пускников справились с заданиями на 5 баллов.</w:t>
      </w:r>
    </w:p>
    <w:p w:rsidR="000215B0" w:rsidRDefault="004939A3" w:rsidP="00B87CDA">
      <w:pPr>
        <w:autoSpaceDE w:val="0"/>
        <w:spacing w:line="276" w:lineRule="auto"/>
        <w:rPr>
          <w:color w:val="000000"/>
          <w:sz w:val="28"/>
        </w:rPr>
      </w:pPr>
      <w:r w:rsidRPr="004939A3">
        <w:rPr>
          <w:noProof/>
          <w:color w:val="000000"/>
          <w:sz w:val="28"/>
          <w:lang w:eastAsia="ru-RU"/>
        </w:rPr>
        <w:drawing>
          <wp:inline distT="0" distB="0" distL="0" distR="0">
            <wp:extent cx="6181725" cy="4457700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39A3" w:rsidRDefault="004939A3" w:rsidP="003D35A7">
      <w:pPr>
        <w:autoSpaceDE w:val="0"/>
        <w:spacing w:line="276" w:lineRule="auto"/>
        <w:jc w:val="both"/>
      </w:pPr>
    </w:p>
    <w:p w:rsidR="00A2574A" w:rsidRDefault="00A2574A" w:rsidP="00A2574A">
      <w:pPr>
        <w:shd w:val="clear" w:color="auto" w:fill="FFFFFF" w:themeFill="background1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A2574A">
        <w:rPr>
          <w:b/>
          <w:bCs/>
          <w:sz w:val="28"/>
          <w:szCs w:val="28"/>
        </w:rPr>
        <w:t xml:space="preserve">11 </w:t>
      </w:r>
      <w:r>
        <w:rPr>
          <w:b/>
          <w:bCs/>
          <w:sz w:val="28"/>
          <w:szCs w:val="28"/>
          <w:lang w:val="ba-RU"/>
        </w:rPr>
        <w:t xml:space="preserve">выпускников района получили медаль </w:t>
      </w:r>
      <w:r>
        <w:rPr>
          <w:b/>
          <w:bCs/>
          <w:sz w:val="28"/>
          <w:szCs w:val="28"/>
        </w:rPr>
        <w:t>«За особые заслуги в учении»</w:t>
      </w:r>
    </w:p>
    <w:p w:rsidR="005139AF" w:rsidRDefault="005139AF" w:rsidP="00CA6F6F">
      <w:pPr>
        <w:shd w:val="clear" w:color="auto" w:fill="FFFFFF" w:themeFill="background1"/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A2574A" w:rsidRPr="00A2574A" w:rsidRDefault="00A2574A" w:rsidP="00CA6F6F">
      <w:pPr>
        <w:shd w:val="clear" w:color="auto" w:fill="FFFFFF" w:themeFill="background1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52925" cy="4053584"/>
            <wp:effectExtent l="19050" t="0" r="9525" b="0"/>
            <wp:docPr id="3" name="Рисунок 1" descr="C:\Users\PC-2\Desktop\презентация августовка 2023\meda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презентация августовка 2023\medal_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5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AF" w:rsidRDefault="005139AF" w:rsidP="00CA6F6F">
      <w:pPr>
        <w:shd w:val="clear" w:color="auto" w:fill="FFFFFF" w:themeFill="background1"/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F575C5" w:rsidRPr="00CA6F6F" w:rsidRDefault="00EA4A50" w:rsidP="00CA6F6F">
      <w:pPr>
        <w:shd w:val="clear" w:color="auto" w:fill="FFFFFF" w:themeFill="background1"/>
        <w:autoSpaceDE w:val="0"/>
        <w:spacing w:line="276" w:lineRule="auto"/>
        <w:jc w:val="center"/>
        <w:rPr>
          <w:b/>
        </w:rPr>
      </w:pPr>
      <w:r w:rsidRPr="00CA6F6F">
        <w:rPr>
          <w:b/>
          <w:bCs/>
          <w:sz w:val="28"/>
          <w:szCs w:val="28"/>
        </w:rPr>
        <w:lastRenderedPageBreak/>
        <w:t>Р</w:t>
      </w:r>
      <w:r w:rsidR="003942B4" w:rsidRPr="00CA6F6F">
        <w:rPr>
          <w:b/>
          <w:bCs/>
          <w:sz w:val="28"/>
          <w:szCs w:val="28"/>
        </w:rPr>
        <w:t>езул</w:t>
      </w:r>
      <w:r w:rsidR="006D6D4C" w:rsidRPr="00CA6F6F">
        <w:rPr>
          <w:b/>
          <w:bCs/>
          <w:sz w:val="28"/>
          <w:szCs w:val="28"/>
        </w:rPr>
        <w:t>ьтаты выпускников, набравших «81</w:t>
      </w:r>
      <w:r w:rsidR="003942B4" w:rsidRPr="00CA6F6F">
        <w:rPr>
          <w:b/>
          <w:bCs/>
          <w:sz w:val="28"/>
          <w:szCs w:val="28"/>
        </w:rPr>
        <w:t>» и более баллов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2160"/>
        <w:gridCol w:w="1436"/>
        <w:gridCol w:w="1873"/>
        <w:gridCol w:w="2131"/>
      </w:tblGrid>
      <w:tr w:rsidR="003942B4" w:rsidRPr="003311C8" w:rsidTr="003311C8">
        <w:trPr>
          <w:trHeight w:val="5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42B4" w:rsidRPr="003311C8" w:rsidRDefault="003942B4" w:rsidP="003D35A7">
            <w:pPr>
              <w:spacing w:line="276" w:lineRule="auto"/>
              <w:jc w:val="center"/>
              <w:rPr>
                <w:b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42B4" w:rsidRPr="003311C8" w:rsidRDefault="003942B4" w:rsidP="003D35A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Лучший  результат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42B4" w:rsidRPr="003311C8" w:rsidRDefault="003942B4" w:rsidP="003D35A7">
            <w:pPr>
              <w:spacing w:line="276" w:lineRule="auto"/>
              <w:jc w:val="center"/>
              <w:rPr>
                <w:b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42B4" w:rsidRPr="003311C8" w:rsidRDefault="003942B4" w:rsidP="003D35A7">
            <w:pPr>
              <w:spacing w:line="276" w:lineRule="auto"/>
              <w:jc w:val="center"/>
              <w:rPr>
                <w:b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Ф.И.О. выпускника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3D35A7">
            <w:pPr>
              <w:spacing w:line="276" w:lineRule="auto"/>
              <w:rPr>
                <w:b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93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с.Урмиязы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Асадуллина Алина Айдаровна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3D35A7">
            <w:pP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91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Шарафутдинова Сумбуль Рашитовна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3D35A7">
            <w:pP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91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Кавсарова Ильнара Ильнуровна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3D35A7">
            <w:pP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89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Сафин Аяз Камилович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3D35A7">
            <w:pP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87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3D35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1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Селянина  Анна  Николаевна</w:t>
            </w:r>
          </w:p>
        </w:tc>
      </w:tr>
      <w:tr w:rsidR="008521F0" w:rsidRPr="003311C8" w:rsidTr="003311C8">
        <w:trPr>
          <w:trHeight w:val="54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3D35A7">
            <w:pP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85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Селянина Ксения Игоревна</w:t>
            </w:r>
          </w:p>
        </w:tc>
      </w:tr>
      <w:tr w:rsidR="008521F0" w:rsidRPr="003311C8" w:rsidTr="003311C8">
        <w:trPr>
          <w:trHeight w:val="45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8521F0">
            <w:pP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87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8521F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1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Абдуллина Алина Рустемовна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3D35A7">
            <w:pP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83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8521F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1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Валишина Аделина Владиславовна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3D35A7">
            <w:pPr>
              <w:spacing w:line="276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81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3D35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A2074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Галимьянова Гульнур Рафкатовна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8521F0">
            <w:pPr>
              <w:spacing w:line="276" w:lineRule="auto"/>
              <w:rPr>
                <w:b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</w:rPr>
            </w:pPr>
            <w:r w:rsidRPr="003311C8">
              <w:rPr>
                <w:b/>
              </w:rPr>
              <w:t>81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8521F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с.Урмиязы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Назмутдинова Алена Филгатовна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3D35A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3D35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1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A047F6">
            <w:pPr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Селянина  Анна  Николаевна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8521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8521F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с.Урмиязы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rPr>
                <w:b/>
                <w:bCs/>
                <w:color w:val="000000"/>
                <w:lang w:val="ba-RU"/>
              </w:rPr>
            </w:pPr>
            <w:r w:rsidRPr="003311C8">
              <w:rPr>
                <w:b/>
                <w:bCs/>
                <w:color w:val="000000"/>
                <w:lang w:val="ba-RU"/>
              </w:rPr>
              <w:t>Асадуллина Алина Айдаровна</w:t>
            </w:r>
          </w:p>
        </w:tc>
      </w:tr>
      <w:tr w:rsidR="008521F0" w:rsidRPr="003311C8" w:rsidTr="003311C8">
        <w:trPr>
          <w:trHeight w:val="525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1F0" w:rsidRPr="003311C8" w:rsidRDefault="008521F0" w:rsidP="008521F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jc w:val="center"/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1F0" w:rsidRPr="003311C8" w:rsidRDefault="008521F0" w:rsidP="008521F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F0" w:rsidRPr="003311C8" w:rsidRDefault="008521F0" w:rsidP="008521F0">
            <w:pPr>
              <w:rPr>
                <w:b/>
                <w:bCs/>
                <w:color w:val="000000"/>
                <w:lang w:val="ba-RU"/>
              </w:rPr>
            </w:pPr>
            <w:r w:rsidRPr="003311C8">
              <w:rPr>
                <w:b/>
                <w:bCs/>
                <w:color w:val="000000"/>
                <w:lang w:val="ba-RU"/>
              </w:rPr>
              <w:t>Кавсарова Ильнара Ильнуровна</w:t>
            </w:r>
          </w:p>
        </w:tc>
      </w:tr>
      <w:tr w:rsidR="007A68D2" w:rsidRPr="003311C8" w:rsidTr="003311C8">
        <w:trPr>
          <w:trHeight w:val="5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D2" w:rsidRPr="003311C8" w:rsidRDefault="007A68D2" w:rsidP="007A68D2">
            <w:pPr>
              <w:spacing w:line="276" w:lineRule="auto"/>
              <w:rPr>
                <w:b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D2" w:rsidRPr="003311C8" w:rsidRDefault="007A68D2" w:rsidP="00E961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D2" w:rsidRPr="003311C8" w:rsidRDefault="007A68D2" w:rsidP="007A68D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с.Урмиязы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8D2" w:rsidRPr="003311C8" w:rsidRDefault="007A68D2" w:rsidP="007A68D2">
            <w:pPr>
              <w:rPr>
                <w:b/>
                <w:bCs/>
                <w:color w:val="000000"/>
                <w:lang w:val="ba-RU"/>
              </w:rPr>
            </w:pPr>
            <w:r w:rsidRPr="003311C8">
              <w:rPr>
                <w:b/>
                <w:bCs/>
                <w:color w:val="000000"/>
                <w:lang w:val="ba-RU"/>
              </w:rPr>
              <w:t>Асадуллина Алина Айдаровна</w:t>
            </w:r>
          </w:p>
        </w:tc>
      </w:tr>
      <w:tr w:rsidR="00E961B0" w:rsidRPr="003311C8" w:rsidTr="003311C8">
        <w:trPr>
          <w:trHeight w:val="5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61B0" w:rsidRPr="003311C8" w:rsidRDefault="00E961B0" w:rsidP="009177B2">
            <w:pPr>
              <w:spacing w:line="276" w:lineRule="auto"/>
              <w:rPr>
                <w:b/>
              </w:rPr>
            </w:pPr>
            <w:r w:rsidRPr="003311C8">
              <w:rPr>
                <w:b/>
                <w:color w:val="000000"/>
                <w:sz w:val="22"/>
                <w:szCs w:val="22"/>
              </w:rPr>
              <w:t>Математика профильная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B0" w:rsidRPr="003311C8" w:rsidRDefault="00E961B0" w:rsidP="00E961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B0" w:rsidRPr="003311C8" w:rsidRDefault="00E961B0" w:rsidP="009177B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B0" w:rsidRPr="003311C8" w:rsidRDefault="00E961B0" w:rsidP="00A047F6">
            <w:pPr>
              <w:rPr>
                <w:b/>
                <w:bCs/>
                <w:color w:val="000000"/>
              </w:rPr>
            </w:pPr>
            <w:r w:rsidRPr="003311C8">
              <w:rPr>
                <w:b/>
                <w:bCs/>
                <w:color w:val="000000"/>
              </w:rPr>
              <w:t>Саяпов Тимур Илнурович</w:t>
            </w:r>
          </w:p>
        </w:tc>
      </w:tr>
      <w:tr w:rsidR="00E961B0" w:rsidRPr="003311C8" w:rsidTr="003311C8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B0" w:rsidRPr="003311C8" w:rsidRDefault="00E961B0" w:rsidP="009177B2">
            <w:pPr>
              <w:spacing w:line="276" w:lineRule="auto"/>
              <w:rPr>
                <w:b/>
              </w:rPr>
            </w:pPr>
            <w:r w:rsidRPr="003311C8">
              <w:rPr>
                <w:b/>
              </w:rPr>
              <w:t>Химия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B0" w:rsidRPr="003311C8" w:rsidRDefault="00E961B0" w:rsidP="00E961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B0" w:rsidRPr="003311C8" w:rsidRDefault="00E961B0" w:rsidP="009177B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  <w:sz w:val="22"/>
                <w:szCs w:val="22"/>
              </w:rPr>
              <w:t>МБОУ СОШ № 1 с.Аскино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B0" w:rsidRPr="003311C8" w:rsidRDefault="00E961B0" w:rsidP="009177B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311C8">
              <w:rPr>
                <w:b/>
                <w:bCs/>
                <w:color w:val="000000"/>
              </w:rPr>
              <w:t>Абдуллина Алина Рустемовна</w:t>
            </w:r>
          </w:p>
        </w:tc>
      </w:tr>
      <w:tr w:rsidR="00714D01" w:rsidRPr="003311C8" w:rsidTr="003311C8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01" w:rsidRPr="003311C8" w:rsidRDefault="00714D01" w:rsidP="00714D01">
            <w:pPr>
              <w:spacing w:line="276" w:lineRule="auto"/>
              <w:rPr>
                <w:b/>
              </w:rPr>
            </w:pPr>
            <w:r w:rsidRPr="003311C8">
              <w:rPr>
                <w:b/>
              </w:rPr>
              <w:t>Физика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01" w:rsidRPr="003311C8" w:rsidRDefault="00714D01" w:rsidP="00714D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01" w:rsidRPr="003311C8" w:rsidRDefault="00714D01" w:rsidP="00714D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1" w:rsidRPr="003311C8" w:rsidRDefault="00714D01" w:rsidP="00714D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Ярмухаметова Назгуль Ниязовна</w:t>
            </w:r>
          </w:p>
        </w:tc>
      </w:tr>
      <w:tr w:rsidR="00F575C5" w:rsidRPr="003311C8" w:rsidTr="003311C8">
        <w:trPr>
          <w:trHeight w:val="5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C5" w:rsidRPr="003311C8" w:rsidRDefault="00F575C5" w:rsidP="00F575C5">
            <w:pPr>
              <w:spacing w:line="276" w:lineRule="auto"/>
              <w:rPr>
                <w:b/>
                <w:lang w:val="ba-RU"/>
              </w:rPr>
            </w:pPr>
            <w:r w:rsidRPr="003311C8">
              <w:rPr>
                <w:b/>
                <w:lang w:val="ba-RU"/>
              </w:rPr>
              <w:t>Информатика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Ахметов Алмаз Илюсович</w:t>
            </w:r>
          </w:p>
        </w:tc>
      </w:tr>
      <w:tr w:rsidR="00F575C5" w:rsidRPr="003311C8" w:rsidTr="003311C8">
        <w:trPr>
          <w:trHeight w:val="57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C5" w:rsidRPr="003311C8" w:rsidRDefault="00F575C5" w:rsidP="00F575C5">
            <w:pPr>
              <w:spacing w:line="276" w:lineRule="auto"/>
              <w:rPr>
                <w:b/>
                <w:lang w:val="ba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Исхаков Искандэр Алмазович</w:t>
            </w:r>
          </w:p>
        </w:tc>
      </w:tr>
      <w:tr w:rsidR="00F575C5" w:rsidRPr="003311C8" w:rsidTr="003311C8">
        <w:trPr>
          <w:trHeight w:val="57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C5" w:rsidRPr="003311C8" w:rsidRDefault="00F575C5" w:rsidP="00F575C5">
            <w:pPr>
              <w:spacing w:line="276" w:lineRule="auto"/>
              <w:rPr>
                <w:b/>
                <w:lang w:val="ba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Саяпов Тимур Илнурович</w:t>
            </w:r>
          </w:p>
        </w:tc>
      </w:tr>
      <w:tr w:rsidR="00F575C5" w:rsidRPr="003311C8" w:rsidTr="003311C8">
        <w:trPr>
          <w:trHeight w:val="57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C5" w:rsidRPr="003311C8" w:rsidRDefault="00F575C5" w:rsidP="00F575C5">
            <w:pPr>
              <w:spacing w:line="276" w:lineRule="auto"/>
              <w:rPr>
                <w:b/>
                <w:lang w:val="ba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МБОУ СОШ № 2 с.Аскино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C5" w:rsidRPr="003311C8" w:rsidRDefault="00F575C5" w:rsidP="00F57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1C8">
              <w:rPr>
                <w:b/>
                <w:sz w:val="22"/>
                <w:szCs w:val="22"/>
              </w:rPr>
              <w:t>Шагиев Азамат Алмазович</w:t>
            </w:r>
          </w:p>
        </w:tc>
      </w:tr>
    </w:tbl>
    <w:p w:rsidR="003942B4" w:rsidRDefault="003942B4" w:rsidP="003D35A7">
      <w:pPr>
        <w:autoSpaceDE w:val="0"/>
        <w:spacing w:line="276" w:lineRule="auto"/>
        <w:ind w:firstLine="600"/>
        <w:jc w:val="center"/>
        <w:rPr>
          <w:sz w:val="28"/>
          <w:szCs w:val="28"/>
        </w:rPr>
      </w:pPr>
    </w:p>
    <w:p w:rsidR="003942B4" w:rsidRDefault="003942B4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F575C5" w:rsidRDefault="00F575C5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9E4EF1" w:rsidRDefault="009E4EF1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3942B4" w:rsidRDefault="003942B4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C631CE" w:rsidRDefault="00C631CE" w:rsidP="003D35A7">
      <w:pPr>
        <w:autoSpaceDE w:val="0"/>
        <w:spacing w:line="276" w:lineRule="auto"/>
        <w:ind w:firstLine="600"/>
        <w:jc w:val="both"/>
        <w:rPr>
          <w:sz w:val="28"/>
          <w:szCs w:val="28"/>
        </w:rPr>
      </w:pPr>
    </w:p>
    <w:p w:rsidR="00907EE4" w:rsidRDefault="00907EE4" w:rsidP="003D35A7">
      <w:pPr>
        <w:autoSpaceDE w:val="0"/>
        <w:spacing w:line="276" w:lineRule="auto"/>
        <w:ind w:firstLine="600"/>
        <w:jc w:val="center"/>
        <w:rPr>
          <w:sz w:val="28"/>
          <w:szCs w:val="28"/>
        </w:rPr>
      </w:pPr>
    </w:p>
    <w:p w:rsidR="003942B4" w:rsidRDefault="000352D1" w:rsidP="003D35A7">
      <w:pPr>
        <w:spacing w:line="276" w:lineRule="auto"/>
        <w:ind w:firstLine="567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Н</w:t>
      </w:r>
      <w:r w:rsidR="003942B4">
        <w:rPr>
          <w:rFonts w:eastAsia="Calibri"/>
          <w:sz w:val="28"/>
          <w:szCs w:val="28"/>
          <w:lang w:eastAsia="en-US"/>
        </w:rPr>
        <w:t xml:space="preserve">арушений  Порядка проведения ГИА </w:t>
      </w:r>
      <w:r w:rsidR="002244C6">
        <w:rPr>
          <w:rFonts w:eastAsia="Calibri"/>
          <w:sz w:val="28"/>
          <w:szCs w:val="28"/>
          <w:lang w:eastAsia="en-US"/>
        </w:rPr>
        <w:t>– 202</w:t>
      </w:r>
      <w:r w:rsidR="004939A3">
        <w:rPr>
          <w:rFonts w:eastAsia="Calibri"/>
          <w:sz w:val="28"/>
          <w:szCs w:val="28"/>
          <w:lang w:eastAsia="en-US"/>
        </w:rPr>
        <w:t>3</w:t>
      </w:r>
      <w:r w:rsidR="00930EBB">
        <w:rPr>
          <w:rFonts w:eastAsia="Calibri"/>
          <w:sz w:val="28"/>
          <w:szCs w:val="28"/>
          <w:lang w:eastAsia="en-US"/>
        </w:rPr>
        <w:t xml:space="preserve"> </w:t>
      </w:r>
      <w:r w:rsidR="003942B4">
        <w:rPr>
          <w:rFonts w:eastAsia="Calibri"/>
          <w:sz w:val="28"/>
          <w:szCs w:val="28"/>
          <w:lang w:eastAsia="en-US"/>
        </w:rPr>
        <w:t>в</w:t>
      </w:r>
      <w:r w:rsidR="00930EBB">
        <w:rPr>
          <w:rFonts w:eastAsia="Calibri"/>
          <w:sz w:val="28"/>
          <w:szCs w:val="28"/>
          <w:lang w:eastAsia="en-US"/>
        </w:rPr>
        <w:t xml:space="preserve"> </w:t>
      </w:r>
      <w:r w:rsidR="003942B4">
        <w:rPr>
          <w:rFonts w:eastAsia="Calibri"/>
          <w:sz w:val="28"/>
          <w:szCs w:val="28"/>
          <w:lang w:eastAsia="en-US"/>
        </w:rPr>
        <w:t xml:space="preserve"> ППЭ-331 МР Аскинский район не имеется. </w:t>
      </w:r>
    </w:p>
    <w:p w:rsidR="003942B4" w:rsidRDefault="003942B4" w:rsidP="003D35A7">
      <w:pPr>
        <w:spacing w:line="276" w:lineRule="auto"/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Итоги ЕГЭ показывают реальную картину качества образования в нашем районе. Обучающимся сейчас понятна процедура сдачи ЕГЭ, они знают, как проходит экзамен, что можно брать с собой при сдаче предмета. Не смущает выпускников и видеонаблюдение: уже через пять минут после начала экзамена школьники о камерах забывают и сосредотачиваются на экзамене. </w:t>
      </w:r>
    </w:p>
    <w:p w:rsidR="003942B4" w:rsidRDefault="002244C6" w:rsidP="003D35A7">
      <w:pPr>
        <w:spacing w:line="276" w:lineRule="auto"/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В 202</w:t>
      </w:r>
      <w:r w:rsidR="004939A3">
        <w:rPr>
          <w:rFonts w:eastAsia="Calibri"/>
          <w:sz w:val="28"/>
          <w:szCs w:val="28"/>
          <w:lang w:eastAsia="en-US"/>
        </w:rPr>
        <w:t>3</w:t>
      </w:r>
      <w:r w:rsidR="003942B4">
        <w:rPr>
          <w:rFonts w:eastAsia="Calibri"/>
          <w:sz w:val="28"/>
          <w:szCs w:val="28"/>
          <w:lang w:eastAsia="en-US"/>
        </w:rPr>
        <w:t xml:space="preserve"> году экзамены проводились с учетом рекомендаций Роспотребнадзора и Рособрнадзора. </w:t>
      </w:r>
    </w:p>
    <w:p w:rsidR="00461220" w:rsidRDefault="00461220" w:rsidP="003D35A7">
      <w:pPr>
        <w:spacing w:line="276" w:lineRule="auto"/>
        <w:ind w:right="283"/>
        <w:jc w:val="center"/>
        <w:rPr>
          <w:b/>
          <w:sz w:val="28"/>
        </w:rPr>
      </w:pPr>
    </w:p>
    <w:p w:rsidR="003942B4" w:rsidRDefault="003942B4" w:rsidP="003D35A7">
      <w:pPr>
        <w:spacing w:line="276" w:lineRule="auto"/>
        <w:ind w:right="283"/>
        <w:jc w:val="center"/>
      </w:pPr>
      <w:r>
        <w:rPr>
          <w:b/>
          <w:sz w:val="28"/>
        </w:rPr>
        <w:t xml:space="preserve">Информация о количестве участников ЕГЭ, имеющих результат </w:t>
      </w:r>
    </w:p>
    <w:p w:rsidR="003942B4" w:rsidRDefault="00D9115B" w:rsidP="003D35A7">
      <w:pPr>
        <w:spacing w:line="276" w:lineRule="auto"/>
        <w:ind w:right="283"/>
        <w:jc w:val="center"/>
      </w:pPr>
      <w:r>
        <w:rPr>
          <w:b/>
          <w:sz w:val="28"/>
        </w:rPr>
        <w:t>н</w:t>
      </w:r>
      <w:r w:rsidR="003942B4">
        <w:rPr>
          <w:b/>
          <w:sz w:val="28"/>
        </w:rPr>
        <w:t>иже</w:t>
      </w:r>
      <w:r>
        <w:rPr>
          <w:b/>
          <w:sz w:val="28"/>
        </w:rPr>
        <w:t xml:space="preserve"> </w:t>
      </w:r>
      <w:r w:rsidR="003942B4">
        <w:rPr>
          <w:b/>
          <w:sz w:val="28"/>
        </w:rPr>
        <w:t>допустимых минимальных баллов по предметам</w:t>
      </w:r>
    </w:p>
    <w:p w:rsidR="003942B4" w:rsidRDefault="003942B4" w:rsidP="003D35A7">
      <w:pPr>
        <w:spacing w:line="276" w:lineRule="auto"/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2372"/>
        <w:gridCol w:w="556"/>
        <w:gridCol w:w="528"/>
        <w:gridCol w:w="898"/>
        <w:gridCol w:w="539"/>
        <w:gridCol w:w="539"/>
        <w:gridCol w:w="719"/>
        <w:gridCol w:w="539"/>
        <w:gridCol w:w="539"/>
        <w:gridCol w:w="539"/>
        <w:gridCol w:w="715"/>
        <w:gridCol w:w="823"/>
        <w:gridCol w:w="823"/>
      </w:tblGrid>
      <w:tr w:rsidR="00595F64" w:rsidTr="00333A94">
        <w:trPr>
          <w:cantSplit/>
          <w:trHeight w:val="1988"/>
          <w:tblHeader/>
        </w:trPr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Район (город)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extDirection w:val="btLr"/>
          </w:tcPr>
          <w:p w:rsidR="00595F64" w:rsidRPr="00A63B01" w:rsidRDefault="00595F64" w:rsidP="003D35A7">
            <w:pPr>
              <w:tabs>
                <w:tab w:val="left" w:pos="10320"/>
              </w:tabs>
              <w:autoSpaceDE w:val="0"/>
              <w:snapToGri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A63B0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Проф. уровень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Pr="00A25CDD" w:rsidRDefault="00A25CDD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  <w:rPr>
                <w:b/>
              </w:rPr>
            </w:pPr>
            <w:r w:rsidRPr="00A25CDD">
              <w:rPr>
                <w:b/>
              </w:rPr>
              <w:t>Литература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Математика  Базовая</w:t>
            </w:r>
          </w:p>
        </w:tc>
      </w:tr>
      <w:tr w:rsidR="00595F64" w:rsidRPr="00925E2A" w:rsidTr="003D35A7">
        <w:trPr>
          <w:trHeight w:val="23"/>
        </w:trPr>
        <w:tc>
          <w:tcPr>
            <w:tcW w:w="2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МБОУ СОШ №1 с.Аскино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5F64" w:rsidTr="003D35A7">
        <w:trPr>
          <w:trHeight w:val="23"/>
        </w:trPr>
        <w:tc>
          <w:tcPr>
            <w:tcW w:w="2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Default="00595F64" w:rsidP="003D35A7">
            <w:pPr>
              <w:tabs>
                <w:tab w:val="left" w:pos="10320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МБОУ СОШ №2 с.Аскино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64" w:rsidRPr="004708AB" w:rsidRDefault="00A25CDD" w:rsidP="003D35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CDD" w:rsidTr="003D35A7">
        <w:trPr>
          <w:trHeight w:val="23"/>
        </w:trPr>
        <w:tc>
          <w:tcPr>
            <w:tcW w:w="2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Default="00A25CDD" w:rsidP="00A2074D">
            <w:pPr>
              <w:tabs>
                <w:tab w:val="left" w:pos="10320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МБОУ СОШ д.Кшлау-Елга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CDD" w:rsidTr="003D35A7">
        <w:trPr>
          <w:trHeight w:val="23"/>
        </w:trPr>
        <w:tc>
          <w:tcPr>
            <w:tcW w:w="2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Default="00A25CDD" w:rsidP="00A2074D">
            <w:pPr>
              <w:tabs>
                <w:tab w:val="left" w:pos="10320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МБОУ СОШ с.Кашкино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CDD" w:rsidTr="003D35A7">
        <w:trPr>
          <w:trHeight w:val="23"/>
        </w:trPr>
        <w:tc>
          <w:tcPr>
            <w:tcW w:w="2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Default="00A25CDD" w:rsidP="003D35A7">
            <w:pPr>
              <w:tabs>
                <w:tab w:val="left" w:pos="10320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МБОУ СОШ с.Кубиязы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CDD" w:rsidTr="003D35A7">
        <w:trPr>
          <w:trHeight w:val="23"/>
        </w:trPr>
        <w:tc>
          <w:tcPr>
            <w:tcW w:w="2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Default="00A25CDD" w:rsidP="00A2074D">
            <w:pPr>
              <w:tabs>
                <w:tab w:val="left" w:pos="10320"/>
              </w:tabs>
              <w:autoSpaceDE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МБОУ СОШ с.Старые Казанчи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A2074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CDD" w:rsidTr="005A429B">
        <w:trPr>
          <w:trHeight w:val="388"/>
        </w:trPr>
        <w:tc>
          <w:tcPr>
            <w:tcW w:w="2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Default="00A25CDD" w:rsidP="003D35A7">
            <w:pPr>
              <w:tabs>
                <w:tab w:val="left" w:pos="10320"/>
              </w:tabs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д.Султанбеоков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CDD" w:rsidRDefault="00A25CDD" w:rsidP="003D35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CDD" w:rsidTr="005A429B">
        <w:trPr>
          <w:trHeight w:val="388"/>
        </w:trPr>
        <w:tc>
          <w:tcPr>
            <w:tcW w:w="2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Default="00A25CDD" w:rsidP="003D35A7">
            <w:pPr>
              <w:tabs>
                <w:tab w:val="left" w:pos="10320"/>
              </w:tabs>
              <w:autoSpaceDE w:val="0"/>
              <w:spacing w:line="276" w:lineRule="auto"/>
            </w:pPr>
            <w:r>
              <w:t>МБОУ СОШ с.Урмиязы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CDD" w:rsidTr="003D35A7">
        <w:trPr>
          <w:trHeight w:val="72"/>
        </w:trPr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Default="00A25CDD" w:rsidP="003D35A7">
            <w:pPr>
              <w:tabs>
                <w:tab w:val="left" w:pos="10320"/>
              </w:tabs>
              <w:autoSpaceDE w:val="0"/>
              <w:spacing w:line="276" w:lineRule="auto"/>
            </w:pPr>
            <w:r>
              <w:rPr>
                <w:b/>
                <w:color w:val="000000"/>
                <w:sz w:val="22"/>
                <w:szCs w:val="22"/>
              </w:rPr>
              <w:t>Всего по МР Аскинский район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4708AB" w:rsidRDefault="00A25CDD" w:rsidP="003D35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0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1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1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2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4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2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0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0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</w:rPr>
            </w:pPr>
            <w:r w:rsidRPr="00A25CDD">
              <w:rPr>
                <w:b/>
              </w:rPr>
              <w:t>4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5CDD" w:rsidRPr="00A25CDD" w:rsidRDefault="00A25CDD" w:rsidP="003D35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25CDD">
              <w:rPr>
                <w:b/>
                <w:color w:val="000000"/>
              </w:rPr>
              <w:t>0</w:t>
            </w:r>
          </w:p>
        </w:tc>
      </w:tr>
    </w:tbl>
    <w:p w:rsidR="003942B4" w:rsidRDefault="003942B4" w:rsidP="003D35A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3942B4" w:rsidSect="003D35A7">
      <w:pgSz w:w="11906" w:h="16838"/>
      <w:pgMar w:top="709" w:right="707" w:bottom="18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75" w:rsidRDefault="00703275" w:rsidP="005A0D31">
      <w:r>
        <w:separator/>
      </w:r>
    </w:p>
  </w:endnote>
  <w:endnote w:type="continuationSeparator" w:id="1">
    <w:p w:rsidR="00703275" w:rsidRDefault="00703275" w:rsidP="005A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75" w:rsidRDefault="00703275" w:rsidP="005A0D31">
      <w:r>
        <w:separator/>
      </w:r>
    </w:p>
  </w:footnote>
  <w:footnote w:type="continuationSeparator" w:id="1">
    <w:p w:rsidR="00703275" w:rsidRDefault="00703275" w:rsidP="005A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D1B51"/>
    <w:rsid w:val="000038BA"/>
    <w:rsid w:val="00006FB1"/>
    <w:rsid w:val="000215B0"/>
    <w:rsid w:val="000218C3"/>
    <w:rsid w:val="0002380A"/>
    <w:rsid w:val="000244BB"/>
    <w:rsid w:val="00026757"/>
    <w:rsid w:val="00030338"/>
    <w:rsid w:val="00030557"/>
    <w:rsid w:val="00031BF2"/>
    <w:rsid w:val="000352D1"/>
    <w:rsid w:val="000564F6"/>
    <w:rsid w:val="000604B9"/>
    <w:rsid w:val="00087B64"/>
    <w:rsid w:val="0009145D"/>
    <w:rsid w:val="00093D7B"/>
    <w:rsid w:val="00094F5F"/>
    <w:rsid w:val="000A706C"/>
    <w:rsid w:val="000A7F14"/>
    <w:rsid w:val="000B43FF"/>
    <w:rsid w:val="000C19C3"/>
    <w:rsid w:val="000C39DB"/>
    <w:rsid w:val="000D507A"/>
    <w:rsid w:val="000E11DB"/>
    <w:rsid w:val="000E3914"/>
    <w:rsid w:val="000F7641"/>
    <w:rsid w:val="001018F0"/>
    <w:rsid w:val="001066CF"/>
    <w:rsid w:val="001159CA"/>
    <w:rsid w:val="0012783C"/>
    <w:rsid w:val="0013150B"/>
    <w:rsid w:val="00131FB6"/>
    <w:rsid w:val="00143E5A"/>
    <w:rsid w:val="00145F9C"/>
    <w:rsid w:val="00153DC6"/>
    <w:rsid w:val="0016698C"/>
    <w:rsid w:val="001760B4"/>
    <w:rsid w:val="0019617A"/>
    <w:rsid w:val="001966AE"/>
    <w:rsid w:val="001E2F15"/>
    <w:rsid w:val="001F3793"/>
    <w:rsid w:val="001F5FED"/>
    <w:rsid w:val="00200B2B"/>
    <w:rsid w:val="002070A2"/>
    <w:rsid w:val="00212242"/>
    <w:rsid w:val="00223F91"/>
    <w:rsid w:val="002244C6"/>
    <w:rsid w:val="00225C30"/>
    <w:rsid w:val="002304DC"/>
    <w:rsid w:val="002438A5"/>
    <w:rsid w:val="00252837"/>
    <w:rsid w:val="00261FFC"/>
    <w:rsid w:val="00271F33"/>
    <w:rsid w:val="00290A87"/>
    <w:rsid w:val="00295889"/>
    <w:rsid w:val="002A4C2B"/>
    <w:rsid w:val="002A6276"/>
    <w:rsid w:val="002B24E4"/>
    <w:rsid w:val="002B688D"/>
    <w:rsid w:val="002C20E5"/>
    <w:rsid w:val="002E398D"/>
    <w:rsid w:val="002F0BA5"/>
    <w:rsid w:val="002F0F5C"/>
    <w:rsid w:val="002F7C26"/>
    <w:rsid w:val="0030213E"/>
    <w:rsid w:val="00306928"/>
    <w:rsid w:val="00321C54"/>
    <w:rsid w:val="00326F80"/>
    <w:rsid w:val="00327299"/>
    <w:rsid w:val="003276C5"/>
    <w:rsid w:val="003311C8"/>
    <w:rsid w:val="00333A94"/>
    <w:rsid w:val="0034246E"/>
    <w:rsid w:val="00356D4D"/>
    <w:rsid w:val="003625A4"/>
    <w:rsid w:val="00362F0D"/>
    <w:rsid w:val="00363CC4"/>
    <w:rsid w:val="00372EB3"/>
    <w:rsid w:val="003942B4"/>
    <w:rsid w:val="003A4641"/>
    <w:rsid w:val="003B1B9D"/>
    <w:rsid w:val="003B656A"/>
    <w:rsid w:val="003C3847"/>
    <w:rsid w:val="003C7974"/>
    <w:rsid w:val="003D1B51"/>
    <w:rsid w:val="003D35A7"/>
    <w:rsid w:val="003E10E5"/>
    <w:rsid w:val="003E2E32"/>
    <w:rsid w:val="003E7740"/>
    <w:rsid w:val="003F1B3B"/>
    <w:rsid w:val="003F6FC1"/>
    <w:rsid w:val="00401FC1"/>
    <w:rsid w:val="0041577B"/>
    <w:rsid w:val="00415A85"/>
    <w:rsid w:val="00425913"/>
    <w:rsid w:val="00426382"/>
    <w:rsid w:val="00427AD2"/>
    <w:rsid w:val="00427C0A"/>
    <w:rsid w:val="00444365"/>
    <w:rsid w:val="00447AA8"/>
    <w:rsid w:val="004608C4"/>
    <w:rsid w:val="00461220"/>
    <w:rsid w:val="004630D8"/>
    <w:rsid w:val="00464515"/>
    <w:rsid w:val="004708AB"/>
    <w:rsid w:val="00471164"/>
    <w:rsid w:val="004939A3"/>
    <w:rsid w:val="00496DCC"/>
    <w:rsid w:val="004A34ED"/>
    <w:rsid w:val="004A7568"/>
    <w:rsid w:val="004D300D"/>
    <w:rsid w:val="004E4C5D"/>
    <w:rsid w:val="004F2FAD"/>
    <w:rsid w:val="0050114A"/>
    <w:rsid w:val="00510E71"/>
    <w:rsid w:val="005126D9"/>
    <w:rsid w:val="005139AF"/>
    <w:rsid w:val="00522B0A"/>
    <w:rsid w:val="0052598C"/>
    <w:rsid w:val="005321B8"/>
    <w:rsid w:val="00532A6B"/>
    <w:rsid w:val="005368F2"/>
    <w:rsid w:val="00537DDF"/>
    <w:rsid w:val="00541069"/>
    <w:rsid w:val="00541ABB"/>
    <w:rsid w:val="00544A9E"/>
    <w:rsid w:val="005641E3"/>
    <w:rsid w:val="00574E81"/>
    <w:rsid w:val="00576D80"/>
    <w:rsid w:val="00586965"/>
    <w:rsid w:val="00595F64"/>
    <w:rsid w:val="0059637E"/>
    <w:rsid w:val="005A0D31"/>
    <w:rsid w:val="005A429B"/>
    <w:rsid w:val="005B030C"/>
    <w:rsid w:val="005B3459"/>
    <w:rsid w:val="005B6D83"/>
    <w:rsid w:val="005B7A13"/>
    <w:rsid w:val="005C714F"/>
    <w:rsid w:val="005D7784"/>
    <w:rsid w:val="005E4DFF"/>
    <w:rsid w:val="00601EE7"/>
    <w:rsid w:val="0061359E"/>
    <w:rsid w:val="006146FA"/>
    <w:rsid w:val="006152F7"/>
    <w:rsid w:val="00620F7C"/>
    <w:rsid w:val="00625E74"/>
    <w:rsid w:val="00630282"/>
    <w:rsid w:val="006702B3"/>
    <w:rsid w:val="00677D40"/>
    <w:rsid w:val="00686F83"/>
    <w:rsid w:val="006A1364"/>
    <w:rsid w:val="006D4E9E"/>
    <w:rsid w:val="006D6D4C"/>
    <w:rsid w:val="006D6DCF"/>
    <w:rsid w:val="006E0BE3"/>
    <w:rsid w:val="006F05E4"/>
    <w:rsid w:val="00703275"/>
    <w:rsid w:val="00714D01"/>
    <w:rsid w:val="00727EEE"/>
    <w:rsid w:val="00731CCD"/>
    <w:rsid w:val="007502E4"/>
    <w:rsid w:val="00762628"/>
    <w:rsid w:val="0076334D"/>
    <w:rsid w:val="00772FF4"/>
    <w:rsid w:val="00773520"/>
    <w:rsid w:val="00776086"/>
    <w:rsid w:val="007776DB"/>
    <w:rsid w:val="00780455"/>
    <w:rsid w:val="007814E6"/>
    <w:rsid w:val="007846E3"/>
    <w:rsid w:val="00786947"/>
    <w:rsid w:val="00794574"/>
    <w:rsid w:val="007A65B2"/>
    <w:rsid w:val="007A68D2"/>
    <w:rsid w:val="007A7FDA"/>
    <w:rsid w:val="007D01B2"/>
    <w:rsid w:val="00801EA9"/>
    <w:rsid w:val="0080536D"/>
    <w:rsid w:val="008055FD"/>
    <w:rsid w:val="008061F8"/>
    <w:rsid w:val="00814A5B"/>
    <w:rsid w:val="008521F0"/>
    <w:rsid w:val="008547AB"/>
    <w:rsid w:val="00856204"/>
    <w:rsid w:val="008566A1"/>
    <w:rsid w:val="00864A3E"/>
    <w:rsid w:val="008711D1"/>
    <w:rsid w:val="00872038"/>
    <w:rsid w:val="0087256B"/>
    <w:rsid w:val="0087357B"/>
    <w:rsid w:val="00877AC9"/>
    <w:rsid w:val="008A6F9C"/>
    <w:rsid w:val="008B78E6"/>
    <w:rsid w:val="008B7F23"/>
    <w:rsid w:val="008C0830"/>
    <w:rsid w:val="008C2418"/>
    <w:rsid w:val="008C4E66"/>
    <w:rsid w:val="008D194A"/>
    <w:rsid w:val="008E018B"/>
    <w:rsid w:val="009040D5"/>
    <w:rsid w:val="00906B5A"/>
    <w:rsid w:val="00907EE4"/>
    <w:rsid w:val="00913000"/>
    <w:rsid w:val="009130AB"/>
    <w:rsid w:val="00914492"/>
    <w:rsid w:val="009164AE"/>
    <w:rsid w:val="009177B2"/>
    <w:rsid w:val="00925E2A"/>
    <w:rsid w:val="00930EBB"/>
    <w:rsid w:val="0093535B"/>
    <w:rsid w:val="00935995"/>
    <w:rsid w:val="00956F78"/>
    <w:rsid w:val="00964FF1"/>
    <w:rsid w:val="0096707E"/>
    <w:rsid w:val="00971D68"/>
    <w:rsid w:val="00977021"/>
    <w:rsid w:val="00992A1A"/>
    <w:rsid w:val="009A3286"/>
    <w:rsid w:val="009D4BA9"/>
    <w:rsid w:val="009E4EF1"/>
    <w:rsid w:val="00A11B9B"/>
    <w:rsid w:val="00A129A7"/>
    <w:rsid w:val="00A2074D"/>
    <w:rsid w:val="00A2574A"/>
    <w:rsid w:val="00A25CDD"/>
    <w:rsid w:val="00A460BF"/>
    <w:rsid w:val="00A50E92"/>
    <w:rsid w:val="00A5266F"/>
    <w:rsid w:val="00A63B01"/>
    <w:rsid w:val="00A77402"/>
    <w:rsid w:val="00A817E8"/>
    <w:rsid w:val="00A8430A"/>
    <w:rsid w:val="00A84A1F"/>
    <w:rsid w:val="00AA0D93"/>
    <w:rsid w:val="00AA7690"/>
    <w:rsid w:val="00AB0260"/>
    <w:rsid w:val="00AC29C0"/>
    <w:rsid w:val="00AE1153"/>
    <w:rsid w:val="00AF0A5A"/>
    <w:rsid w:val="00AF298B"/>
    <w:rsid w:val="00B00DE8"/>
    <w:rsid w:val="00B104F3"/>
    <w:rsid w:val="00B16E38"/>
    <w:rsid w:val="00B22798"/>
    <w:rsid w:val="00B259EA"/>
    <w:rsid w:val="00B37325"/>
    <w:rsid w:val="00B45FAC"/>
    <w:rsid w:val="00B71066"/>
    <w:rsid w:val="00B723FD"/>
    <w:rsid w:val="00B86D86"/>
    <w:rsid w:val="00B87CDA"/>
    <w:rsid w:val="00B90274"/>
    <w:rsid w:val="00B957FC"/>
    <w:rsid w:val="00BA5565"/>
    <w:rsid w:val="00BB0EED"/>
    <w:rsid w:val="00BB4E7D"/>
    <w:rsid w:val="00BC1B16"/>
    <w:rsid w:val="00BC46F9"/>
    <w:rsid w:val="00BD3127"/>
    <w:rsid w:val="00BE53CD"/>
    <w:rsid w:val="00BF5A33"/>
    <w:rsid w:val="00C13612"/>
    <w:rsid w:val="00C304A7"/>
    <w:rsid w:val="00C41962"/>
    <w:rsid w:val="00C513DE"/>
    <w:rsid w:val="00C631CE"/>
    <w:rsid w:val="00C77AFC"/>
    <w:rsid w:val="00CA1689"/>
    <w:rsid w:val="00CA6F6F"/>
    <w:rsid w:val="00CB7231"/>
    <w:rsid w:val="00CC10CC"/>
    <w:rsid w:val="00CD3AD6"/>
    <w:rsid w:val="00CD4292"/>
    <w:rsid w:val="00CE0763"/>
    <w:rsid w:val="00CF45DC"/>
    <w:rsid w:val="00CF59FD"/>
    <w:rsid w:val="00CF6D3D"/>
    <w:rsid w:val="00D04844"/>
    <w:rsid w:val="00D141DD"/>
    <w:rsid w:val="00D24F58"/>
    <w:rsid w:val="00D25BFD"/>
    <w:rsid w:val="00D44446"/>
    <w:rsid w:val="00D456F5"/>
    <w:rsid w:val="00D4604F"/>
    <w:rsid w:val="00D462FC"/>
    <w:rsid w:val="00D63157"/>
    <w:rsid w:val="00D9115B"/>
    <w:rsid w:val="00D97465"/>
    <w:rsid w:val="00DB1B37"/>
    <w:rsid w:val="00DC7BBE"/>
    <w:rsid w:val="00DD61E5"/>
    <w:rsid w:val="00DE0E6B"/>
    <w:rsid w:val="00E059BA"/>
    <w:rsid w:val="00E06261"/>
    <w:rsid w:val="00E17219"/>
    <w:rsid w:val="00E17E5B"/>
    <w:rsid w:val="00E3485F"/>
    <w:rsid w:val="00E3777D"/>
    <w:rsid w:val="00E4762C"/>
    <w:rsid w:val="00E62DEB"/>
    <w:rsid w:val="00E6500F"/>
    <w:rsid w:val="00E80D7A"/>
    <w:rsid w:val="00E86E73"/>
    <w:rsid w:val="00E95172"/>
    <w:rsid w:val="00E961B0"/>
    <w:rsid w:val="00E97C0E"/>
    <w:rsid w:val="00EA4A50"/>
    <w:rsid w:val="00EA7420"/>
    <w:rsid w:val="00EC3BCF"/>
    <w:rsid w:val="00ED18F9"/>
    <w:rsid w:val="00ED66A7"/>
    <w:rsid w:val="00ED733B"/>
    <w:rsid w:val="00EE02D8"/>
    <w:rsid w:val="00EF0D9C"/>
    <w:rsid w:val="00EF747B"/>
    <w:rsid w:val="00F06F59"/>
    <w:rsid w:val="00F13946"/>
    <w:rsid w:val="00F27B08"/>
    <w:rsid w:val="00F43C38"/>
    <w:rsid w:val="00F47DAD"/>
    <w:rsid w:val="00F566FB"/>
    <w:rsid w:val="00F575C5"/>
    <w:rsid w:val="00F653C9"/>
    <w:rsid w:val="00F67BBF"/>
    <w:rsid w:val="00F76AA5"/>
    <w:rsid w:val="00F94878"/>
    <w:rsid w:val="00FA032F"/>
    <w:rsid w:val="00FB34B7"/>
    <w:rsid w:val="00FB4B70"/>
    <w:rsid w:val="00FB65D6"/>
    <w:rsid w:val="00FB6B5D"/>
    <w:rsid w:val="00FC0091"/>
    <w:rsid w:val="00FC2371"/>
    <w:rsid w:val="00FC4696"/>
    <w:rsid w:val="00FD134D"/>
    <w:rsid w:val="00FE6F92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A7690"/>
  </w:style>
  <w:style w:type="character" w:customStyle="1" w:styleId="a3">
    <w:name w:val="Текст выноски Знак"/>
    <w:basedOn w:val="1"/>
    <w:rsid w:val="00AA7690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AA76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A7690"/>
    <w:pPr>
      <w:spacing w:after="140" w:line="288" w:lineRule="auto"/>
    </w:pPr>
  </w:style>
  <w:style w:type="paragraph" w:styleId="a6">
    <w:name w:val="List"/>
    <w:basedOn w:val="a5"/>
    <w:rsid w:val="00AA7690"/>
    <w:rPr>
      <w:rFonts w:cs="Mangal"/>
    </w:rPr>
  </w:style>
  <w:style w:type="paragraph" w:styleId="a7">
    <w:name w:val="caption"/>
    <w:basedOn w:val="a"/>
    <w:qFormat/>
    <w:rsid w:val="00AA769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A7690"/>
    <w:pPr>
      <w:suppressLineNumbers/>
    </w:pPr>
    <w:rPr>
      <w:rFonts w:cs="Mangal"/>
    </w:rPr>
  </w:style>
  <w:style w:type="paragraph" w:styleId="a8">
    <w:name w:val="Balloon Text"/>
    <w:basedOn w:val="a"/>
    <w:rsid w:val="00AA76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A7690"/>
    <w:pPr>
      <w:spacing w:before="280" w:after="280" w:line="276" w:lineRule="auto"/>
    </w:pPr>
  </w:style>
  <w:style w:type="paragraph" w:customStyle="1" w:styleId="aa">
    <w:name w:val="Содержимое таблицы"/>
    <w:basedOn w:val="a"/>
    <w:rsid w:val="00AA7690"/>
    <w:pPr>
      <w:suppressLineNumbers/>
    </w:pPr>
  </w:style>
  <w:style w:type="paragraph" w:customStyle="1" w:styleId="ab">
    <w:name w:val="Заголовок таблицы"/>
    <w:basedOn w:val="aa"/>
    <w:rsid w:val="00AA769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A0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0D31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A0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0D3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00"/>
            </a:pPr>
            <a:r>
              <a:rPr lang="ru-RU" sz="2000"/>
              <a:t>Сравнение результатов ЕГЭ </a:t>
            </a:r>
          </a:p>
          <a:p>
            <a:pPr>
              <a:defRPr sz="2000"/>
            </a:pPr>
            <a:r>
              <a:rPr lang="ru-RU" sz="2000"/>
              <a:t>по физике</a:t>
            </a:r>
          </a:p>
        </c:rich>
      </c:tx>
      <c:layout>
        <c:manualLayout>
          <c:xMode val="edge"/>
          <c:yMode val="edge"/>
          <c:x val="0.20868972436465899"/>
          <c:y val="2.3046021324485778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606272338824563"/>
          <c:y val="0.13149403802269552"/>
          <c:w val="0.8132235091773935"/>
          <c:h val="0.614912186421801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Сравненение результатов ЕГЭ по физике</c:v>
                </c:pt>
              </c:strCache>
            </c:strRef>
          </c:tx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bg1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9.8764740831988745E-3"/>
                  <c:y val="-1.2759166808323558E-2"/>
                </c:manualLayout>
              </c:layout>
              <c:showVal val="1"/>
            </c:dLbl>
            <c:dLbl>
              <c:idx val="1"/>
              <c:layout>
                <c:manualLayout>
                  <c:x val="1.9752948166397643E-3"/>
                  <c:y val="-1.0207333446658903E-2"/>
                </c:manualLayout>
              </c:layout>
              <c:showVal val="1"/>
            </c:dLbl>
            <c:dLbl>
              <c:idx val="2"/>
              <c:layout>
                <c:manualLayout>
                  <c:x val="7.9011792665590434E-3"/>
                  <c:y val="-1.786283353165305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/>
                      <a:t>53</a:t>
                    </a:r>
                    <a:endParaRPr lang="en-US" sz="1200" b="1" baseline="0"/>
                  </a:p>
                </c:rich>
              </c:tx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МБОУ СОШ № 2 с.Аскино</c:v>
                </c:pt>
                <c:pt idx="1">
                  <c:v>МБОУ СОШ № 1 с.Аскино</c:v>
                </c:pt>
                <c:pt idx="2">
                  <c:v>МБОУ СОШ с.Старые Казанчи</c:v>
                </c:pt>
                <c:pt idx="4">
                  <c:v>Средний балл по району 2023</c:v>
                </c:pt>
                <c:pt idx="5">
                  <c:v>Средний балл по республике 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</c:v>
                </c:pt>
                <c:pt idx="1">
                  <c:v>39</c:v>
                </c:pt>
                <c:pt idx="2">
                  <c:v>40</c:v>
                </c:pt>
                <c:pt idx="4">
                  <c:v>51.5</c:v>
                </c:pt>
                <c:pt idx="5">
                  <c:v>59.8</c:v>
                </c:pt>
              </c:numCache>
            </c:numRef>
          </c:val>
        </c:ser>
        <c:shape val="cylinder"/>
        <c:axId val="98427264"/>
        <c:axId val="98429952"/>
        <c:axId val="0"/>
      </c:bar3DChart>
      <c:catAx>
        <c:axId val="98427264"/>
        <c:scaling>
          <c:orientation val="minMax"/>
        </c:scaling>
        <c:axPos val="b"/>
        <c:numFmt formatCode="General" sourceLinked="1"/>
        <c:majorTickMark val="none"/>
        <c:minorTickMark val="cross"/>
        <c:tickLblPos val="nextTo"/>
        <c:txPr>
          <a:bodyPr/>
          <a:lstStyle/>
          <a:p>
            <a:pPr>
              <a:defRPr sz="1000" b="1" i="0" cap="small" baseline="0"/>
            </a:pPr>
            <a:endParaRPr lang="ru-RU"/>
          </a:p>
        </c:txPr>
        <c:crossAx val="98429952"/>
        <c:crosses val="autoZero"/>
        <c:auto val="1"/>
        <c:lblAlgn val="ctr"/>
        <c:lblOffset val="100"/>
      </c:catAx>
      <c:valAx>
        <c:axId val="98429952"/>
        <c:scaling>
          <c:orientation val="minMax"/>
        </c:scaling>
        <c:axPos val="l"/>
        <c:majorGridlines/>
        <c:numFmt formatCode="General" sourceLinked="1"/>
        <c:tickLblPos val="nextTo"/>
        <c:crossAx val="98427264"/>
        <c:crossesAt val="1"/>
        <c:crossBetween val="between"/>
      </c:valAx>
      <c:spPr>
        <a:noFill/>
        <a:ln w="25397">
          <a:noFill/>
        </a:ln>
      </c:spPr>
    </c:plotArea>
    <c:plotVisOnly val="1"/>
    <c:dispBlanksAs val="gap"/>
  </c:chart>
  <c:spPr>
    <a:ln>
      <a:solidFill>
        <a:srgbClr val="00D05E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Сравнение результатов ЕГЭ </a:t>
            </a:r>
          </a:p>
          <a:p>
            <a:pPr>
              <a:defRPr sz="1600"/>
            </a:pPr>
            <a:r>
              <a:rPr lang="ru-RU" sz="1600"/>
              <a:t>по географии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316118093933918"/>
          <c:y val="0.22294449948723322"/>
          <c:w val="0.77118942993315664"/>
          <c:h val="0.4316749365036749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результатов ЕГЭ по географии</c:v>
                </c:pt>
              </c:strCache>
            </c:strRef>
          </c:tx>
          <c:dPt>
            <c:idx val="3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4"/>
            <c:spPr>
              <a:solidFill>
                <a:srgbClr val="C0504D"/>
              </a:solidFill>
            </c:spPr>
          </c:dPt>
          <c:dLbls>
            <c:dLbl>
              <c:idx val="7"/>
              <c:tx>
                <c:rich>
                  <a:bodyPr/>
                  <a:lstStyle/>
                  <a:p>
                    <a:r>
                      <a:rPr lang="en-US" sz="1200" b="1"/>
                      <a:t>54</a:t>
                    </a:r>
                    <a:r>
                      <a:rPr lang="ru-RU" sz="1200" b="1"/>
                      <a:t>,3</a:t>
                    </a:r>
                    <a:endParaRPr lang="en-US" sz="1200" b="1"/>
                  </a:p>
                </c:rich>
              </c:tx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МБОУ СОШ д. Кшлау-Елга</c:v>
                </c:pt>
                <c:pt idx="1">
                  <c:v>МБОУ СОШ с. Старые Казанчи</c:v>
                </c:pt>
                <c:pt idx="2">
                  <c:v>МБОУ СОШ № 2 с.Аскино</c:v>
                </c:pt>
                <c:pt idx="3">
                  <c:v>Средний балл по району 2023</c:v>
                </c:pt>
                <c:pt idx="4">
                  <c:v>Средний балл по республике 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61</c:v>
                </c:pt>
                <c:pt idx="2">
                  <c:v>46</c:v>
                </c:pt>
                <c:pt idx="3">
                  <c:v>58.8</c:v>
                </c:pt>
                <c:pt idx="4">
                  <c:v>60.4</c:v>
                </c:pt>
              </c:numCache>
            </c:numRef>
          </c:val>
        </c:ser>
        <c:shape val="cylinder"/>
        <c:axId val="137913472"/>
        <c:axId val="137915392"/>
        <c:axId val="0"/>
      </c:bar3DChart>
      <c:catAx>
        <c:axId val="1379134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 i="0" baseline="0"/>
            </a:pPr>
            <a:endParaRPr lang="ru-RU"/>
          </a:p>
        </c:txPr>
        <c:crossAx val="137915392"/>
        <c:crosses val="autoZero"/>
        <c:auto val="1"/>
        <c:lblAlgn val="ctr"/>
        <c:lblOffset val="100"/>
      </c:catAx>
      <c:valAx>
        <c:axId val="137915392"/>
        <c:scaling>
          <c:orientation val="minMax"/>
        </c:scaling>
        <c:axPos val="l"/>
        <c:majorGridlines/>
        <c:numFmt formatCode="General" sourceLinked="1"/>
        <c:tickLblPos val="nextTo"/>
        <c:crossAx val="137913472"/>
        <c:crosses val="autoZero"/>
        <c:crossBetween val="between"/>
      </c:valAx>
      <c:spPr>
        <a:noFill/>
        <a:ln w="32321">
          <a:noFill/>
        </a:ln>
      </c:spPr>
    </c:plotArea>
    <c:plotVisOnly val="1"/>
    <c:dispBlanksAs val="gap"/>
  </c:chart>
  <c:spPr>
    <a:ln>
      <a:solidFill>
        <a:srgbClr val="92D050"/>
      </a:solidFill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Сравнение результатов ЕГЭ </a:t>
            </a:r>
          </a:p>
          <a:p>
            <a:pPr>
              <a:defRPr sz="1600"/>
            </a:pPr>
            <a:r>
              <a:rPr lang="ru-RU" sz="1600"/>
              <a:t>по </a:t>
            </a:r>
            <a:r>
              <a:rPr lang="ru-RU" sz="1600" baseline="0"/>
              <a:t>математике базового уровня</a:t>
            </a:r>
            <a:endParaRPr lang="ru-RU" sz="16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8550134141819544"/>
          <c:y val="0.18526833536051901"/>
          <c:w val="0.80402861692150018"/>
          <c:h val="0.395397648464673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Сравненение результатов ЕГЭ по математике базового уровня</c:v>
                </c:pt>
              </c:strCache>
            </c:strRef>
          </c:tx>
          <c:dPt>
            <c:idx val="3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bg1">
                  <a:lumMod val="75000"/>
                </a:schemeClr>
              </a:solidFill>
            </c:spPr>
          </c:dPt>
          <c:dPt>
            <c:idx val="9"/>
            <c:spPr>
              <a:solidFill>
                <a:srgbClr val="C0504D"/>
              </a:solid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 sz="1200" b="1"/>
                      <a:t>4</a:t>
                    </a:r>
                    <a:endParaRPr lang="en-US" sz="1200" b="1"/>
                  </a:p>
                </c:rich>
              </c:tx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МБОУ СОШ с.Старые Казанчи</c:v>
                </c:pt>
                <c:pt idx="1">
                  <c:v>МБОУ СОШ д.Урмиязы</c:v>
                </c:pt>
                <c:pt idx="2">
                  <c:v>МБОУ СОШ д.Кшлау-Елга</c:v>
                </c:pt>
                <c:pt idx="3">
                  <c:v>МБОУ СОШ с.Кубиязы</c:v>
                </c:pt>
                <c:pt idx="4">
                  <c:v>МбОУ СОШ № 2 с.Аскино</c:v>
                </c:pt>
                <c:pt idx="5">
                  <c:v>МБОУ СОШ с.Кашкино</c:v>
                </c:pt>
                <c:pt idx="6">
                  <c:v>МБОУ СОШ д.Султанбеково</c:v>
                </c:pt>
                <c:pt idx="7">
                  <c:v>МбОУ СОШ № 1 с.Аскино</c:v>
                </c:pt>
                <c:pt idx="8">
                  <c:v>Средний балл по району 2023</c:v>
                </c:pt>
                <c:pt idx="9">
                  <c:v>Средний балл по республике 2023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3.9</c:v>
                </c:pt>
                <c:pt idx="9">
                  <c:v>4.2</c:v>
                </c:pt>
              </c:numCache>
            </c:numRef>
          </c:val>
        </c:ser>
        <c:shape val="cylinder"/>
        <c:axId val="138106368"/>
        <c:axId val="138107904"/>
        <c:axId val="0"/>
      </c:bar3DChart>
      <c:catAx>
        <c:axId val="138106368"/>
        <c:scaling>
          <c:orientation val="minMax"/>
        </c:scaling>
        <c:axPos val="b"/>
        <c:numFmt formatCode="General" sourceLinked="1"/>
        <c:majorTickMark val="none"/>
        <c:minorTickMark val="cross"/>
        <c:tickLblPos val="nextTo"/>
        <c:txPr>
          <a:bodyPr/>
          <a:lstStyle/>
          <a:p>
            <a:pPr>
              <a:defRPr sz="1000" b="1" i="0" cap="small" baseline="0"/>
            </a:pPr>
            <a:endParaRPr lang="ru-RU"/>
          </a:p>
        </c:txPr>
        <c:crossAx val="138107904"/>
        <c:crosses val="autoZero"/>
        <c:auto val="1"/>
        <c:lblAlgn val="ctr"/>
        <c:lblOffset val="100"/>
      </c:catAx>
      <c:valAx>
        <c:axId val="138107904"/>
        <c:scaling>
          <c:orientation val="minMax"/>
        </c:scaling>
        <c:axPos val="l"/>
        <c:majorGridlines/>
        <c:numFmt formatCode="General" sourceLinked="1"/>
        <c:tickLblPos val="nextTo"/>
        <c:crossAx val="138106368"/>
        <c:crossesAt val="1"/>
        <c:crossBetween val="between"/>
      </c:valAx>
      <c:spPr>
        <a:noFill/>
        <a:ln w="28787">
          <a:noFill/>
        </a:ln>
      </c:spPr>
    </c:plotArea>
    <c:plotVisOnly val="1"/>
    <c:dispBlanksAs val="gap"/>
  </c:chart>
  <c:spPr>
    <a:ln>
      <a:solidFill>
        <a:srgbClr val="00D05E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Сравнение результатов ЕГЭ </a:t>
            </a:r>
          </a:p>
          <a:p>
            <a:pPr>
              <a:defRPr sz="1600"/>
            </a:pPr>
            <a:r>
              <a:rPr lang="ru-RU" sz="1600"/>
              <a:t>по профильной</a:t>
            </a:r>
            <a:r>
              <a:rPr lang="ru-RU" sz="1600" baseline="0"/>
              <a:t> математике</a:t>
            </a:r>
            <a:endParaRPr lang="ru-RU" sz="16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7307692307692901E-2"/>
          <c:y val="0.15988094080832646"/>
          <c:w val="0.88461538461538525"/>
          <c:h val="0.531277849528068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Сравненение результатов ЕГЭ по профильной математике</c:v>
                </c:pt>
              </c:strCache>
            </c:strRef>
          </c:tx>
          <c:dPt>
            <c:idx val="3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spPr>
              <a:solidFill>
                <a:schemeClr val="bg1">
                  <a:lumMod val="85000"/>
                </a:schemeClr>
              </a:solidFill>
            </c:spPr>
          </c:dPt>
          <c:dPt>
            <c:idx val="8"/>
            <c:spPr>
              <a:solidFill>
                <a:schemeClr val="accent2"/>
              </a:solid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62</a:t>
                    </a:r>
                  </a:p>
                </c:rich>
              </c:tx>
            </c:dLbl>
            <c:dLbl>
              <c:idx val="7"/>
              <c:layout>
                <c:manualLayout>
                  <c:x val="4.3010752688171991E-3"/>
                  <c:y val="1.6420361247947487E-2"/>
                </c:manualLayout>
              </c:layout>
              <c:showVal val="1"/>
            </c:dLbl>
            <c:dLbl>
              <c:idx val="8"/>
              <c:layout>
                <c:manualLayout>
                  <c:x val="2.1505376344086043E-3"/>
                  <c:y val="-2.2988505747126436E-2"/>
                </c:manualLayout>
              </c:layout>
              <c:showVal val="1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МБОУ СОШ д.Урмиязы</c:v>
                </c:pt>
                <c:pt idx="1">
                  <c:v>МБОУ СОШ д.Кшлау-Елга</c:v>
                </c:pt>
                <c:pt idx="2">
                  <c:v>МБОУ СОШ с.Кубиязы</c:v>
                </c:pt>
                <c:pt idx="3">
                  <c:v>МбОУ СОШ № 2 с.Аскино</c:v>
                </c:pt>
                <c:pt idx="4">
                  <c:v>МБОУ СОШ с.Кашкино</c:v>
                </c:pt>
                <c:pt idx="5">
                  <c:v>МБОУ СОШ д.Султанбеково</c:v>
                </c:pt>
                <c:pt idx="6">
                  <c:v>МбОУ СОШ № 1 с.Аскино</c:v>
                </c:pt>
                <c:pt idx="7">
                  <c:v>Средний балл по району 2023</c:v>
                </c:pt>
                <c:pt idx="8">
                  <c:v>Средний балл по республике 2023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</c:v>
                </c:pt>
                <c:pt idx="1">
                  <c:v>68</c:v>
                </c:pt>
                <c:pt idx="2">
                  <c:v>57</c:v>
                </c:pt>
                <c:pt idx="3">
                  <c:v>58</c:v>
                </c:pt>
                <c:pt idx="4">
                  <c:v>52</c:v>
                </c:pt>
                <c:pt idx="5">
                  <c:v>52</c:v>
                </c:pt>
                <c:pt idx="6">
                  <c:v>47</c:v>
                </c:pt>
                <c:pt idx="7">
                  <c:v>53.3</c:v>
                </c:pt>
                <c:pt idx="8">
                  <c:v>59.3</c:v>
                </c:pt>
              </c:numCache>
            </c:numRef>
          </c:val>
        </c:ser>
        <c:shape val="cylinder"/>
        <c:axId val="116177152"/>
        <c:axId val="116187136"/>
        <c:axId val="0"/>
      </c:bar3DChart>
      <c:catAx>
        <c:axId val="116177152"/>
        <c:scaling>
          <c:orientation val="minMax"/>
        </c:scaling>
        <c:axPos val="b"/>
        <c:numFmt formatCode="General" sourceLinked="1"/>
        <c:majorTickMark val="none"/>
        <c:minorTickMark val="cross"/>
        <c:tickLblPos val="nextTo"/>
        <c:txPr>
          <a:bodyPr/>
          <a:lstStyle/>
          <a:p>
            <a:pPr>
              <a:defRPr sz="1000" b="1" i="0" cap="small" baseline="0"/>
            </a:pPr>
            <a:endParaRPr lang="ru-RU"/>
          </a:p>
        </c:txPr>
        <c:crossAx val="116187136"/>
        <c:crosses val="autoZero"/>
        <c:auto val="1"/>
        <c:lblAlgn val="ctr"/>
        <c:lblOffset val="100"/>
      </c:catAx>
      <c:valAx>
        <c:axId val="116187136"/>
        <c:scaling>
          <c:orientation val="minMax"/>
        </c:scaling>
        <c:axPos val="l"/>
        <c:majorGridlines/>
        <c:numFmt formatCode="General" sourceLinked="1"/>
        <c:tickLblPos val="nextTo"/>
        <c:crossAx val="116177152"/>
        <c:crossesAt val="1"/>
        <c:crossBetween val="between"/>
      </c:valAx>
      <c:spPr>
        <a:noFill/>
        <a:ln w="28787">
          <a:noFill/>
        </a:ln>
      </c:spPr>
    </c:plotArea>
    <c:plotVisOnly val="1"/>
    <c:dispBlanksAs val="gap"/>
  </c:chart>
  <c:spPr>
    <a:ln>
      <a:solidFill>
        <a:srgbClr val="00D05E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 dirty="0"/>
              <a:t>Сравнение</a:t>
            </a:r>
            <a:r>
              <a:rPr lang="ru-RU" sz="1600" baseline="0" dirty="0"/>
              <a:t> результатов ЕГЭ </a:t>
            </a:r>
            <a:endParaRPr lang="ru-RU" sz="1600" baseline="0" dirty="0" smtClean="0"/>
          </a:p>
          <a:p>
            <a:pPr>
              <a:defRPr sz="1600"/>
            </a:pPr>
            <a:r>
              <a:rPr lang="ru-RU" sz="1600" baseline="0" dirty="0" smtClean="0"/>
              <a:t>по </a:t>
            </a:r>
            <a:r>
              <a:rPr lang="ru-RU" sz="1600" baseline="0" dirty="0"/>
              <a:t>химии</a:t>
            </a:r>
            <a:endParaRPr lang="ru-RU" sz="1600" dirty="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3438610064339554E-2"/>
          <c:y val="0.16476603127799958"/>
          <c:w val="0.86451491788317725"/>
          <c:h val="0.54827942563771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4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5"/>
            <c:spPr>
              <a:solidFill>
                <a:srgbClr val="C0504D"/>
              </a:solid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 sz="1200" b="1"/>
                      <a:t>52</a:t>
                    </a:r>
                    <a:endParaRPr lang="en-US" sz="1200" b="1"/>
                  </a:p>
                </c:rich>
              </c:tx>
            </c:dLbl>
            <c:dLbl>
              <c:idx val="4"/>
              <c:layout>
                <c:manualLayout>
                  <c:x val="7.246376811594293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3,5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9.6618357487923603E-3"/>
                  <c:y val="0"/>
                </c:manualLayout>
              </c:layout>
              <c:showVal val="1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Лист1!$A$4:$A$9</c:f>
              <c:strCache>
                <c:ptCount val="6"/>
                <c:pt idx="0">
                  <c:v>МБОУ СОШ №1  с. Аскино</c:v>
                </c:pt>
                <c:pt idx="1">
                  <c:v>МБОУ СОШ с.Урмиязы</c:v>
                </c:pt>
                <c:pt idx="2">
                  <c:v>МБОУ СОШ №2  с. Аскино</c:v>
                </c:pt>
                <c:pt idx="3">
                  <c:v>МБОУ СОШ с.Кубиязы</c:v>
                </c:pt>
                <c:pt idx="4">
                  <c:v>Средний балл по району - 2023</c:v>
                </c:pt>
                <c:pt idx="5">
                  <c:v>Средний балл по республике - 2023</c:v>
                </c:pt>
              </c:strCache>
            </c:strRef>
          </c:cat>
          <c:val>
            <c:numRef>
              <c:f>Лист1!$B$4:$B$9</c:f>
              <c:numCache>
                <c:formatCode>General</c:formatCode>
                <c:ptCount val="6"/>
                <c:pt idx="0">
                  <c:v>56</c:v>
                </c:pt>
                <c:pt idx="1">
                  <c:v>53</c:v>
                </c:pt>
                <c:pt idx="2">
                  <c:v>52</c:v>
                </c:pt>
                <c:pt idx="3">
                  <c:v>49</c:v>
                </c:pt>
                <c:pt idx="4">
                  <c:v>53.5</c:v>
                </c:pt>
                <c:pt idx="5">
                  <c:v>62.4</c:v>
                </c:pt>
              </c:numCache>
            </c:numRef>
          </c:val>
        </c:ser>
        <c:dLbls>
          <c:showVal val="1"/>
        </c:dLbls>
        <c:shape val="cylinder"/>
        <c:axId val="116354048"/>
        <c:axId val="116388608"/>
        <c:axId val="0"/>
      </c:bar3DChart>
      <c:catAx>
        <c:axId val="116354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i="0" cap="small" baseline="0">
                <a:solidFill>
                  <a:sysClr val="windowText" lastClr="000000"/>
                </a:solidFill>
              </a:defRPr>
            </a:pPr>
            <a:endParaRPr lang="ru-RU"/>
          </a:p>
        </c:txPr>
        <c:crossAx val="116388608"/>
        <c:crosses val="autoZero"/>
        <c:auto val="1"/>
        <c:lblAlgn val="ctr"/>
        <c:lblOffset val="100"/>
      </c:catAx>
      <c:valAx>
        <c:axId val="116388608"/>
        <c:scaling>
          <c:orientation val="minMax"/>
        </c:scaling>
        <c:delete val="1"/>
        <c:axPos val="l"/>
        <c:numFmt formatCode="General" sourceLinked="1"/>
        <c:tickLblPos val="nextTo"/>
        <c:crossAx val="116354048"/>
        <c:crosses val="autoZero"/>
        <c:crossBetween val="between"/>
      </c:valAx>
      <c:spPr>
        <a:noFill/>
        <a:ln w="34641">
          <a:noFill/>
        </a:ln>
      </c:spPr>
    </c:plotArea>
    <c:plotVisOnly val="1"/>
    <c:dispBlanksAs val="gap"/>
  </c:chart>
  <c:spPr>
    <a:ln w="15875">
      <a:solidFill>
        <a:srgbClr val="92D050"/>
      </a:solidFill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Сравнение результатов ЕГЭ </a:t>
            </a:r>
          </a:p>
          <a:p>
            <a:pPr>
              <a:defRPr sz="1600"/>
            </a:pPr>
            <a:r>
              <a:rPr lang="ru-RU" sz="1600"/>
              <a:t>по обществознанию</a:t>
            </a:r>
          </a:p>
        </c:rich>
      </c:tx>
      <c:layout>
        <c:manualLayout>
          <c:xMode val="edge"/>
          <c:yMode val="edge"/>
          <c:x val="0.29611194205119923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4970600741946424E-2"/>
          <c:y val="4.6707435682214853E-2"/>
          <c:w val="0.89106127849721251"/>
          <c:h val="0.603314547610482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результатов ЕГЭ по обществознанию</c:v>
                </c:pt>
              </c:strCache>
            </c:strRef>
          </c:tx>
          <c:dPt>
            <c:idx val="5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6"/>
            <c:spPr>
              <a:solidFill>
                <a:srgbClr val="C0504D"/>
              </a:solidFill>
            </c:spPr>
          </c:dPt>
          <c:dLbls>
            <c:dLbl>
              <c:idx val="7"/>
              <c:tx>
                <c:rich>
                  <a:bodyPr/>
                  <a:lstStyle/>
                  <a:p>
                    <a:r>
                      <a:rPr lang="en-US" sz="1200" b="1"/>
                      <a:t>54</a:t>
                    </a:r>
                    <a:r>
                      <a:rPr lang="ru-RU" sz="1200" b="1"/>
                      <a:t>,3</a:t>
                    </a:r>
                    <a:endParaRPr lang="en-US" sz="1200" b="1"/>
                  </a:p>
                </c:rich>
              </c:tx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МБОУ СОШ с.Урмиязы</c:v>
                </c:pt>
                <c:pt idx="1">
                  <c:v>МБОУ СОШ с. Старые Казанчи</c:v>
                </c:pt>
                <c:pt idx="2">
                  <c:v>МБОУ СОШ № 1 с.Аскино</c:v>
                </c:pt>
                <c:pt idx="3">
                  <c:v>МБОУ СОШ № 2 с.Аскино</c:v>
                </c:pt>
                <c:pt idx="4">
                  <c:v>МБОУ СОШ д. Кшлау-Елга</c:v>
                </c:pt>
                <c:pt idx="5">
                  <c:v>Средний балл по району 2023</c:v>
                </c:pt>
                <c:pt idx="6">
                  <c:v>Средний балл по республике 2023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</c:v>
                </c:pt>
                <c:pt idx="1">
                  <c:v>63</c:v>
                </c:pt>
                <c:pt idx="2">
                  <c:v>56</c:v>
                </c:pt>
                <c:pt idx="3">
                  <c:v>54</c:v>
                </c:pt>
                <c:pt idx="4">
                  <c:v>38</c:v>
                </c:pt>
                <c:pt idx="5">
                  <c:v>56.4</c:v>
                </c:pt>
                <c:pt idx="6">
                  <c:v>58.9</c:v>
                </c:pt>
              </c:numCache>
            </c:numRef>
          </c:val>
        </c:ser>
        <c:shape val="cylinder"/>
        <c:axId val="130309504"/>
        <c:axId val="130324736"/>
        <c:axId val="0"/>
      </c:bar3DChart>
      <c:catAx>
        <c:axId val="130309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 i="0" baseline="0"/>
            </a:pPr>
            <a:endParaRPr lang="ru-RU"/>
          </a:p>
        </c:txPr>
        <c:crossAx val="130324736"/>
        <c:crosses val="autoZero"/>
        <c:auto val="1"/>
        <c:lblAlgn val="ctr"/>
        <c:lblOffset val="100"/>
      </c:catAx>
      <c:valAx>
        <c:axId val="130324736"/>
        <c:scaling>
          <c:orientation val="minMax"/>
        </c:scaling>
        <c:axPos val="l"/>
        <c:majorGridlines/>
        <c:numFmt formatCode="General" sourceLinked="1"/>
        <c:tickLblPos val="nextTo"/>
        <c:crossAx val="130309504"/>
        <c:crosses val="autoZero"/>
        <c:crossBetween val="between"/>
      </c:valAx>
      <c:spPr>
        <a:noFill/>
        <a:ln w="32321">
          <a:noFill/>
        </a:ln>
      </c:spPr>
    </c:plotArea>
    <c:plotVisOnly val="1"/>
    <c:dispBlanksAs val="gap"/>
  </c:chart>
  <c:spPr>
    <a:ln>
      <a:solidFill>
        <a:srgbClr val="92D050"/>
      </a:solidFill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Сравнение результатов ЕГЭ </a:t>
            </a:r>
          </a:p>
          <a:p>
            <a:pPr>
              <a:defRPr sz="1600"/>
            </a:pPr>
            <a:r>
              <a:rPr lang="ru-RU" sz="1600"/>
              <a:t>по истории</a:t>
            </a:r>
          </a:p>
        </c:rich>
      </c:tx>
      <c:layout>
        <c:manualLayout>
          <c:xMode val="edge"/>
          <c:yMode val="edge"/>
          <c:x val="0.31482685434449509"/>
          <c:y val="5.3044002411091015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7307692307692818E-2"/>
          <c:y val="0.24924012158054831"/>
          <c:w val="0.88461538461538469"/>
          <c:h val="0.492401215805473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Сравненение результатов ЕГЭ по истории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Pt>
            <c:idx val="4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5"/>
            <c:spPr>
              <a:solidFill>
                <a:srgbClr val="C0504D"/>
              </a:solidFill>
            </c:spPr>
          </c:dPt>
          <c:dLbls>
            <c:dLbl>
              <c:idx val="2"/>
              <c:layout>
                <c:manualLayout>
                  <c:x val="2.38521168753726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62</a:t>
                    </a:r>
                  </a:p>
                </c:rich>
              </c:tx>
            </c:dLbl>
            <c:dLbl>
              <c:idx val="4"/>
              <c:layout>
                <c:manualLayout>
                  <c:x val="7.1554472506679062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7.1556350626118077E-3"/>
                  <c:y val="0"/>
                </c:manualLayout>
              </c:layout>
              <c:showVal val="1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МБОУ СОШ с.Урмиязы</c:v>
                </c:pt>
                <c:pt idx="1">
                  <c:v>МБОУ СОШ с. Старые Казанчи</c:v>
                </c:pt>
                <c:pt idx="2">
                  <c:v>МБОУ СОШ №1 с. Аскино</c:v>
                </c:pt>
                <c:pt idx="3">
                  <c:v>МБОУ СОШ №2 с. Аскино</c:v>
                </c:pt>
                <c:pt idx="4">
                  <c:v>Средний балл по району 2023</c:v>
                </c:pt>
                <c:pt idx="5">
                  <c:v>Средний балл по республике 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89</c:v>
                </c:pt>
                <c:pt idx="1">
                  <c:v>64</c:v>
                </c:pt>
                <c:pt idx="2">
                  <c:v>64</c:v>
                </c:pt>
                <c:pt idx="3">
                  <c:v>43</c:v>
                </c:pt>
                <c:pt idx="4">
                  <c:v>55</c:v>
                </c:pt>
                <c:pt idx="5">
                  <c:v>57.6</c:v>
                </c:pt>
              </c:numCache>
            </c:numRef>
          </c:val>
        </c:ser>
        <c:shape val="cylinder"/>
        <c:axId val="130524672"/>
        <c:axId val="130526208"/>
        <c:axId val="0"/>
      </c:bar3DChart>
      <c:catAx>
        <c:axId val="1305246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 i="0" baseline="0"/>
            </a:pPr>
            <a:endParaRPr lang="ru-RU"/>
          </a:p>
        </c:txPr>
        <c:crossAx val="130526208"/>
        <c:crosses val="autoZero"/>
        <c:auto val="1"/>
        <c:lblAlgn val="ctr"/>
        <c:lblOffset val="100"/>
      </c:catAx>
      <c:valAx>
        <c:axId val="130526208"/>
        <c:scaling>
          <c:orientation val="minMax"/>
        </c:scaling>
        <c:axPos val="l"/>
        <c:majorGridlines/>
        <c:numFmt formatCode="General" sourceLinked="1"/>
        <c:tickLblPos val="nextTo"/>
        <c:crossAx val="130524672"/>
        <c:crosses val="autoZero"/>
        <c:crossBetween val="between"/>
      </c:valAx>
      <c:spPr>
        <a:noFill/>
        <a:ln w="41217">
          <a:noFill/>
        </a:ln>
      </c:spPr>
    </c:plotArea>
    <c:plotVisOnly val="1"/>
    <c:dispBlanksAs val="gap"/>
  </c:chart>
  <c:spPr>
    <a:ln>
      <a:solidFill>
        <a:srgbClr val="92D050"/>
      </a:solidFill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Сравнение результатов ЕГЭ </a:t>
            </a:r>
          </a:p>
          <a:p>
            <a:pPr>
              <a:defRPr sz="1600"/>
            </a:pPr>
            <a:r>
              <a:rPr lang="ru-RU" sz="1600"/>
              <a:t>по биологии</a:t>
            </a:r>
          </a:p>
        </c:rich>
      </c:tx>
      <c:layout>
        <c:manualLayout>
          <c:xMode val="edge"/>
          <c:yMode val="edge"/>
          <c:x val="0.27607475789664404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8417829667843244"/>
          <c:y val="0.13335261663720607"/>
          <c:w val="0.67911206594515927"/>
          <c:h val="0.571741378622876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результатов ЕГЭ по биологии</c:v>
                </c:pt>
              </c:strCache>
            </c:strRef>
          </c:tx>
          <c:dPt>
            <c:idx val="3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4"/>
            <c:spPr>
              <a:solidFill>
                <a:srgbClr val="C0504D"/>
              </a:solidFill>
            </c:spPr>
          </c:dPt>
          <c:dLbls>
            <c:dLbl>
              <c:idx val="7"/>
              <c:tx>
                <c:rich>
                  <a:bodyPr/>
                  <a:lstStyle/>
                  <a:p>
                    <a:r>
                      <a:rPr lang="en-US" sz="1200" b="1"/>
                      <a:t>54</a:t>
                    </a:r>
                    <a:r>
                      <a:rPr lang="ru-RU" sz="1200" b="1"/>
                      <a:t>,3</a:t>
                    </a:r>
                    <a:endParaRPr lang="en-US" sz="1200" b="1"/>
                  </a:p>
                </c:rich>
              </c:tx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МБОУ СОШ с.Урмиязы</c:v>
                </c:pt>
                <c:pt idx="1">
                  <c:v>МБОУ СОШ № 1 с.Аскино</c:v>
                </c:pt>
                <c:pt idx="2">
                  <c:v>МБОУ СОШ № 2 с.Аскино</c:v>
                </c:pt>
                <c:pt idx="3">
                  <c:v>Средний балл по району 2023</c:v>
                </c:pt>
                <c:pt idx="4">
                  <c:v>Средний балл по республике 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</c:v>
                </c:pt>
                <c:pt idx="1">
                  <c:v>50</c:v>
                </c:pt>
                <c:pt idx="2">
                  <c:v>46</c:v>
                </c:pt>
                <c:pt idx="3">
                  <c:v>47.9</c:v>
                </c:pt>
                <c:pt idx="4">
                  <c:v>54.2</c:v>
                </c:pt>
              </c:numCache>
            </c:numRef>
          </c:val>
        </c:ser>
        <c:shape val="cylinder"/>
        <c:axId val="130817024"/>
        <c:axId val="130868352"/>
        <c:axId val="0"/>
      </c:bar3DChart>
      <c:catAx>
        <c:axId val="130817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 i="0" baseline="0"/>
            </a:pPr>
            <a:endParaRPr lang="ru-RU"/>
          </a:p>
        </c:txPr>
        <c:crossAx val="130868352"/>
        <c:crosses val="autoZero"/>
        <c:auto val="1"/>
        <c:lblAlgn val="ctr"/>
        <c:lblOffset val="100"/>
        <c:tickMarkSkip val="2"/>
      </c:catAx>
      <c:valAx>
        <c:axId val="130868352"/>
        <c:scaling>
          <c:orientation val="minMax"/>
        </c:scaling>
        <c:axPos val="l"/>
        <c:majorGridlines/>
        <c:numFmt formatCode="General" sourceLinked="1"/>
        <c:tickLblPos val="nextTo"/>
        <c:crossAx val="130817024"/>
        <c:crosses val="autoZero"/>
        <c:crossBetween val="between"/>
      </c:valAx>
      <c:spPr>
        <a:noFill/>
        <a:ln w="32321">
          <a:noFill/>
        </a:ln>
      </c:spPr>
    </c:plotArea>
    <c:plotVisOnly val="1"/>
    <c:dispBlanksAs val="gap"/>
  </c:chart>
  <c:spPr>
    <a:ln>
      <a:solidFill>
        <a:srgbClr val="92D050"/>
      </a:solidFill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Сравнение результатов ЕГЭ </a:t>
            </a:r>
          </a:p>
          <a:p>
            <a:pPr>
              <a:defRPr sz="1800"/>
            </a:pPr>
            <a:r>
              <a:rPr lang="ru-RU" sz="1800"/>
              <a:t>по информатике</a:t>
            </a:r>
          </a:p>
        </c:rich>
      </c:tx>
      <c:layout>
        <c:manualLayout>
          <c:xMode val="edge"/>
          <c:yMode val="edge"/>
          <c:x val="0.25720457406442732"/>
          <c:y val="1.7504386537318201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2166812481773118E-2"/>
          <c:y val="0.13890608501523533"/>
          <c:w val="0.91264003584917786"/>
          <c:h val="0.4358753431683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Сравненение результатов ЕГЭ по информатике</c:v>
                </c:pt>
              </c:strCache>
            </c:strRef>
          </c:tx>
          <c:spPr>
            <a:solidFill>
              <a:schemeClr val="accent1"/>
            </a:solidFill>
          </c:spPr>
          <c:dPt>
            <c:idx val="4"/>
            <c:spPr>
              <a:solidFill>
                <a:schemeClr val="bg1">
                  <a:lumMod val="85000"/>
                </a:schemeClr>
              </a:solidFill>
            </c:spPr>
          </c:dPt>
          <c:dPt>
            <c:idx val="5"/>
            <c:spPr>
              <a:solidFill>
                <a:srgbClr val="C0504D"/>
              </a:solidFill>
            </c:spPr>
          </c:dPt>
          <c:dLbls>
            <c:dLbl>
              <c:idx val="0"/>
              <c:layout>
                <c:manualLayout>
                  <c:x val="9.8764740831988728E-3"/>
                  <c:y val="-1.2759166808323558E-2"/>
                </c:manualLayout>
              </c:layout>
              <c:showVal val="1"/>
            </c:dLbl>
            <c:dLbl>
              <c:idx val="1"/>
              <c:layout>
                <c:manualLayout>
                  <c:x val="1.9752948166397643E-3"/>
                  <c:y val="-1.0207333446658903E-2"/>
                </c:manualLayout>
              </c:layout>
              <c:showVal val="1"/>
            </c:dLbl>
            <c:dLbl>
              <c:idx val="2"/>
              <c:layout>
                <c:manualLayout>
                  <c:x val="7.9011792665590434E-3"/>
                  <c:y val="-1.7862833531653004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/>
                      <a:t>53</a:t>
                    </a:r>
                    <a:endParaRPr lang="en-US" sz="1200" b="1" baseline="0"/>
                  </a:p>
                </c:rich>
              </c:tx>
            </c:dLbl>
            <c:dLbl>
              <c:idx val="5"/>
              <c:layout>
                <c:manualLayout>
                  <c:x val="6.6555740432612306E-3"/>
                  <c:y val="-1.8115942028985508E-2"/>
                </c:manualLayout>
              </c:layout>
              <c:showVal val="1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МБОУ СОШ № 2 с.Аскино</c:v>
                </c:pt>
                <c:pt idx="1">
                  <c:v>МБОУ СОШ д.Султанбеково</c:v>
                </c:pt>
                <c:pt idx="2">
                  <c:v>МБОУ СОШ с.Кашкино</c:v>
                </c:pt>
                <c:pt idx="3">
                  <c:v>МБОУ СОШ № 1 с.Аскино</c:v>
                </c:pt>
                <c:pt idx="4">
                  <c:v>Средний балл по району 2023</c:v>
                </c:pt>
                <c:pt idx="5">
                  <c:v>Средний балл по республике 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</c:v>
                </c:pt>
                <c:pt idx="1">
                  <c:v>64</c:v>
                </c:pt>
                <c:pt idx="2">
                  <c:v>43</c:v>
                </c:pt>
                <c:pt idx="3">
                  <c:v>29</c:v>
                </c:pt>
                <c:pt idx="4">
                  <c:v>56.6</c:v>
                </c:pt>
                <c:pt idx="5">
                  <c:v>59.8</c:v>
                </c:pt>
              </c:numCache>
            </c:numRef>
          </c:val>
        </c:ser>
        <c:shape val="cylinder"/>
        <c:axId val="131805568"/>
        <c:axId val="131807488"/>
        <c:axId val="0"/>
      </c:bar3DChart>
      <c:catAx>
        <c:axId val="131805568"/>
        <c:scaling>
          <c:orientation val="minMax"/>
        </c:scaling>
        <c:axPos val="b"/>
        <c:numFmt formatCode="General" sourceLinked="1"/>
        <c:majorTickMark val="none"/>
        <c:minorTickMark val="cross"/>
        <c:tickLblPos val="nextTo"/>
        <c:txPr>
          <a:bodyPr/>
          <a:lstStyle/>
          <a:p>
            <a:pPr>
              <a:defRPr sz="900" b="1" i="0" cap="small" baseline="0"/>
            </a:pPr>
            <a:endParaRPr lang="ru-RU"/>
          </a:p>
        </c:txPr>
        <c:crossAx val="131807488"/>
        <c:crosses val="autoZero"/>
        <c:auto val="1"/>
        <c:lblAlgn val="ctr"/>
        <c:lblOffset val="100"/>
      </c:catAx>
      <c:valAx>
        <c:axId val="131807488"/>
        <c:scaling>
          <c:orientation val="minMax"/>
        </c:scaling>
        <c:axPos val="l"/>
        <c:majorGridlines/>
        <c:numFmt formatCode="General" sourceLinked="1"/>
        <c:tickLblPos val="nextTo"/>
        <c:crossAx val="131805568"/>
        <c:crossesAt val="1"/>
        <c:crossBetween val="between"/>
      </c:valAx>
      <c:spPr>
        <a:noFill/>
        <a:ln w="25397">
          <a:noFill/>
        </a:ln>
      </c:spPr>
    </c:plotArea>
    <c:plotVisOnly val="1"/>
    <c:dispBlanksAs val="gap"/>
  </c:chart>
  <c:spPr>
    <a:ln>
      <a:solidFill>
        <a:srgbClr val="00D05E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Сравнение результатов ЕГЭ </a:t>
            </a:r>
          </a:p>
          <a:p>
            <a:pPr>
              <a:defRPr sz="1600"/>
            </a:pPr>
            <a:r>
              <a:rPr lang="ru-RU" sz="1600"/>
              <a:t>по</a:t>
            </a:r>
            <a:r>
              <a:rPr lang="ru-RU" sz="1600" baseline="0"/>
              <a:t> литературе</a:t>
            </a:r>
            <a:endParaRPr lang="ru-RU" sz="16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509067681418739"/>
          <c:y val="0.18912509365413704"/>
          <c:w val="0.55621429674231859"/>
          <c:h val="0.4460375935952350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результатов ЕГЭ по литературе</c:v>
                </c:pt>
              </c:strCache>
            </c:strRef>
          </c:tx>
          <c:dPt>
            <c:idx val="2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3"/>
            <c:spPr>
              <a:solidFill>
                <a:srgbClr val="C0504D"/>
              </a:solidFill>
            </c:spPr>
          </c:dPt>
          <c:dLbls>
            <c:dLbl>
              <c:idx val="7"/>
              <c:tx>
                <c:rich>
                  <a:bodyPr/>
                  <a:lstStyle/>
                  <a:p>
                    <a:r>
                      <a:rPr lang="en-US" sz="1200" b="1"/>
                      <a:t>54</a:t>
                    </a:r>
                    <a:r>
                      <a:rPr lang="ru-RU" sz="1200" b="1"/>
                      <a:t>,3</a:t>
                    </a:r>
                    <a:endParaRPr lang="en-US" sz="1200" b="1"/>
                  </a:p>
                </c:rich>
              </c:tx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МБОУ СОШ д. Кшлау-Елга</c:v>
                </c:pt>
                <c:pt idx="1">
                  <c:v>МБОУ СОШ № 2 с.Аскино</c:v>
                </c:pt>
                <c:pt idx="2">
                  <c:v>Средний балл по району 2023</c:v>
                </c:pt>
                <c:pt idx="3">
                  <c:v>Средний балл по республике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46</c:v>
                </c:pt>
                <c:pt idx="2">
                  <c:v>47.7</c:v>
                </c:pt>
                <c:pt idx="3">
                  <c:v>57.2</c:v>
                </c:pt>
              </c:numCache>
            </c:numRef>
          </c:val>
        </c:ser>
        <c:shape val="cylinder"/>
        <c:axId val="133192704"/>
        <c:axId val="133212416"/>
        <c:axId val="0"/>
      </c:bar3DChart>
      <c:catAx>
        <c:axId val="1331927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 i="0" baseline="0"/>
            </a:pPr>
            <a:endParaRPr lang="ru-RU"/>
          </a:p>
        </c:txPr>
        <c:crossAx val="133212416"/>
        <c:crosses val="autoZero"/>
        <c:auto val="1"/>
        <c:lblAlgn val="ctr"/>
        <c:lblOffset val="100"/>
      </c:catAx>
      <c:valAx>
        <c:axId val="133212416"/>
        <c:scaling>
          <c:orientation val="minMax"/>
        </c:scaling>
        <c:axPos val="l"/>
        <c:majorGridlines/>
        <c:numFmt formatCode="General" sourceLinked="1"/>
        <c:tickLblPos val="nextTo"/>
        <c:crossAx val="133192704"/>
        <c:crosses val="autoZero"/>
        <c:crossBetween val="between"/>
      </c:valAx>
      <c:spPr>
        <a:noFill/>
        <a:ln w="32321">
          <a:noFill/>
        </a:ln>
      </c:spPr>
    </c:plotArea>
    <c:plotVisOnly val="1"/>
    <c:dispBlanksAs val="gap"/>
  </c:chart>
  <c:spPr>
    <a:ln>
      <a:solidFill>
        <a:srgbClr val="92D050"/>
      </a:solidFill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Сравнение результатов ЕГЭ </a:t>
            </a:r>
          </a:p>
          <a:p>
            <a:pPr>
              <a:defRPr sz="1600"/>
            </a:pPr>
            <a:r>
              <a:rPr lang="ru-RU" sz="1600"/>
              <a:t>по русскому языку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775687834784648"/>
          <c:y val="0.18387729505839751"/>
          <c:w val="0.84636808642751293"/>
          <c:h val="0.422232255933043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результатов ЕГЭ по русскому языку</c:v>
                </c:pt>
              </c:strCache>
            </c:strRef>
          </c:tx>
          <c:dPt>
            <c:idx val="8"/>
            <c:spPr>
              <a:solidFill>
                <a:srgbClr val="4F81BD">
                  <a:lumMod val="20000"/>
                  <a:lumOff val="80000"/>
                </a:srgbClr>
              </a:solidFill>
            </c:spPr>
          </c:dPt>
          <c:dPt>
            <c:idx val="9"/>
            <c:spPr>
              <a:solidFill>
                <a:srgbClr val="C0504D"/>
              </a:solidFill>
            </c:spPr>
          </c:dPt>
          <c:dLbls>
            <c:dLbl>
              <c:idx val="9"/>
              <c:tx>
                <c:rich>
                  <a:bodyPr/>
                  <a:lstStyle/>
                  <a:p>
                    <a:r>
                      <a:rPr lang="en-US" sz="1200" b="1"/>
                      <a:t>68</a:t>
                    </a:r>
                    <a:r>
                      <a:rPr lang="ru-RU" sz="1200" b="1"/>
                      <a:t>,9</a:t>
                    </a:r>
                    <a:endParaRPr lang="en-US" sz="1200" b="1"/>
                  </a:p>
                </c:rich>
              </c:tx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200" b="1"/>
                      <a:t>70,</a:t>
                    </a:r>
                    <a:r>
                      <a:rPr lang="ru-RU" sz="1200" b="1"/>
                      <a:t>6</a:t>
                    </a:r>
                    <a:endParaRPr lang="en-US" sz="1200" b="1"/>
                  </a:p>
                </c:rich>
              </c:tx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МБОУ СОШ д. Кшлау-Елга</c:v>
                </c:pt>
                <c:pt idx="1">
                  <c:v>МБОУ СОШ с. Урмиязы</c:v>
                </c:pt>
                <c:pt idx="2">
                  <c:v>МБОУ СОШ №2 с. Аскино</c:v>
                </c:pt>
                <c:pt idx="3">
                  <c:v>МБОУ СОШ д. Султанбеково</c:v>
                </c:pt>
                <c:pt idx="4">
                  <c:v>МБОУ СОШ №1 с. Аскино</c:v>
                </c:pt>
                <c:pt idx="5">
                  <c:v>МБОУ СОШ с. Кашкино</c:v>
                </c:pt>
                <c:pt idx="6">
                  <c:v>МБОУ СОШ с. Старые Казанчи</c:v>
                </c:pt>
                <c:pt idx="7">
                  <c:v>МБОУ СОШ д. Кубиязы</c:v>
                </c:pt>
                <c:pt idx="8">
                  <c:v>Средний балл по району 2023</c:v>
                </c:pt>
                <c:pt idx="9">
                  <c:v>Средний балл по республике 2023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67</c:v>
                </c:pt>
                <c:pt idx="1">
                  <c:v>66</c:v>
                </c:pt>
                <c:pt idx="2">
                  <c:v>66</c:v>
                </c:pt>
                <c:pt idx="3">
                  <c:v>65</c:v>
                </c:pt>
                <c:pt idx="4">
                  <c:v>63</c:v>
                </c:pt>
                <c:pt idx="5">
                  <c:v>63</c:v>
                </c:pt>
                <c:pt idx="6">
                  <c:v>55</c:v>
                </c:pt>
                <c:pt idx="7">
                  <c:v>49</c:v>
                </c:pt>
                <c:pt idx="8">
                  <c:v>64.2</c:v>
                </c:pt>
                <c:pt idx="9">
                  <c:v>68.900000000000006</c:v>
                </c:pt>
              </c:numCache>
            </c:numRef>
          </c:val>
        </c:ser>
        <c:dLbls>
          <c:showVal val="1"/>
        </c:dLbls>
        <c:shape val="cylinder"/>
        <c:axId val="137204864"/>
        <c:axId val="137206400"/>
        <c:axId val="0"/>
      </c:bar3DChart>
      <c:catAx>
        <c:axId val="1372048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i="0" cap="small" baseline="0"/>
            </a:pPr>
            <a:endParaRPr lang="ru-RU"/>
          </a:p>
        </c:txPr>
        <c:crossAx val="137206400"/>
        <c:crosses val="autoZero"/>
        <c:auto val="1"/>
        <c:lblAlgn val="ctr"/>
        <c:lblOffset val="100"/>
      </c:catAx>
      <c:valAx>
        <c:axId val="137206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7204864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</c:chart>
  <c:spPr>
    <a:ln>
      <a:solidFill>
        <a:srgbClr val="00D05E"/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ИМЦ</dc:creator>
  <cp:lastModifiedBy>PC-2</cp:lastModifiedBy>
  <cp:revision>88</cp:revision>
  <cp:lastPrinted>2021-08-17T11:26:00Z</cp:lastPrinted>
  <dcterms:created xsi:type="dcterms:W3CDTF">2023-08-07T07:01:00Z</dcterms:created>
  <dcterms:modified xsi:type="dcterms:W3CDTF">2023-08-23T05:26:00Z</dcterms:modified>
</cp:coreProperties>
</file>